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F0" w:rsidRPr="00845BA4" w:rsidRDefault="00D157F0" w:rsidP="00D157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5BA4">
        <w:rPr>
          <w:rFonts w:ascii="Arial" w:hAnsi="Arial" w:cs="Arial"/>
          <w:sz w:val="20"/>
          <w:szCs w:val="20"/>
        </w:rPr>
        <w:t>Приказ о назначении комиссии по сбору средств через ящики для сбора пожертвований</w:t>
      </w:r>
    </w:p>
    <w:p w:rsidR="00D157F0" w:rsidRPr="00845BA4" w:rsidRDefault="00D157F0" w:rsidP="00D157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5BA4">
        <w:rPr>
          <w:rFonts w:ascii="Arial" w:hAnsi="Arial" w:cs="Arial"/>
          <w:sz w:val="20"/>
          <w:szCs w:val="20"/>
        </w:rPr>
        <w:t>Приказ об установке ящика для сбора пожертвований (с указанием основания установки, места установки, инвентарного номера ящика, названия и цели благотворительной программы или цели сбора средств)</w:t>
      </w:r>
    </w:p>
    <w:p w:rsidR="00D157F0" w:rsidRPr="00845BA4" w:rsidRDefault="00D157F0" w:rsidP="00D157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5BA4">
        <w:rPr>
          <w:rFonts w:ascii="Arial" w:hAnsi="Arial" w:cs="Arial"/>
          <w:sz w:val="20"/>
          <w:szCs w:val="20"/>
        </w:rPr>
        <w:t>Акт об установке ящика для сбора пожертвований (со всеми реквизитами, указанными в приказе, номера приказа об установке, информацией о членах комиссии, участвующих в установке и др.)</w:t>
      </w:r>
    </w:p>
    <w:p w:rsidR="00D157F0" w:rsidRPr="00845BA4" w:rsidRDefault="00D157F0" w:rsidP="00D157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5BA4">
        <w:rPr>
          <w:rFonts w:ascii="Arial" w:hAnsi="Arial" w:cs="Arial"/>
          <w:sz w:val="20"/>
          <w:szCs w:val="20"/>
        </w:rPr>
        <w:t>А</w:t>
      </w:r>
      <w:proofErr w:type="gramStart"/>
      <w:r w:rsidRPr="00845BA4">
        <w:rPr>
          <w:rFonts w:ascii="Arial" w:hAnsi="Arial" w:cs="Arial"/>
          <w:sz w:val="20"/>
          <w:szCs w:val="20"/>
        </w:rPr>
        <w:t>кт вскр</w:t>
      </w:r>
      <w:proofErr w:type="gramEnd"/>
      <w:r w:rsidRPr="00845BA4">
        <w:rPr>
          <w:rFonts w:ascii="Arial" w:hAnsi="Arial" w:cs="Arial"/>
          <w:sz w:val="20"/>
          <w:szCs w:val="20"/>
        </w:rPr>
        <w:t>ытия ящика для сбора пожертвований с пересчетом средств на месте (с указанием данных приказа, номера пломбы при необходимости и др.)</w:t>
      </w:r>
    </w:p>
    <w:p w:rsidR="00D157F0" w:rsidRPr="00845BA4" w:rsidRDefault="00D157F0" w:rsidP="00D157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5BA4">
        <w:rPr>
          <w:rFonts w:ascii="Arial" w:hAnsi="Arial" w:cs="Arial"/>
          <w:sz w:val="20"/>
          <w:szCs w:val="20"/>
        </w:rPr>
        <w:t>А</w:t>
      </w:r>
      <w:proofErr w:type="gramStart"/>
      <w:r w:rsidRPr="00845BA4">
        <w:rPr>
          <w:rFonts w:ascii="Arial" w:hAnsi="Arial" w:cs="Arial"/>
          <w:sz w:val="20"/>
          <w:szCs w:val="20"/>
        </w:rPr>
        <w:t>кт вскр</w:t>
      </w:r>
      <w:proofErr w:type="gramEnd"/>
      <w:r w:rsidRPr="00845BA4">
        <w:rPr>
          <w:rFonts w:ascii="Arial" w:hAnsi="Arial" w:cs="Arial"/>
          <w:sz w:val="20"/>
          <w:szCs w:val="20"/>
        </w:rPr>
        <w:t>ытия ящика для сбора пожертвований с пересчетом средств без пересчета на месте (с указанием данных приказа, номеров пломб и данными об опломбировании специализированной сумки)</w:t>
      </w:r>
    </w:p>
    <w:p w:rsidR="00D157F0" w:rsidRPr="00845BA4" w:rsidRDefault="00D157F0" w:rsidP="00D157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5BA4">
        <w:rPr>
          <w:rFonts w:ascii="Arial" w:hAnsi="Arial" w:cs="Arial"/>
          <w:sz w:val="20"/>
          <w:szCs w:val="20"/>
        </w:rPr>
        <w:t>Акт демонтажа ящика для сбора пожертвований.</w:t>
      </w:r>
    </w:p>
    <w:p w:rsidR="00D157F0" w:rsidRPr="00845BA4" w:rsidRDefault="00D157F0" w:rsidP="00D157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5BA4">
        <w:rPr>
          <w:rFonts w:ascii="Arial" w:hAnsi="Arial" w:cs="Arial"/>
          <w:sz w:val="20"/>
          <w:szCs w:val="20"/>
        </w:rPr>
        <w:t>Должностная инструкция на сотрудника, выполняющего обязанности Председателя Комиссии по сбору средств через ящики для пожертвований и регламент действий в различных ситуациях</w:t>
      </w:r>
    </w:p>
    <w:p w:rsidR="00D157F0" w:rsidRPr="00845BA4" w:rsidRDefault="00D157F0" w:rsidP="00D157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5BA4">
        <w:rPr>
          <w:rFonts w:ascii="Arial" w:hAnsi="Arial" w:cs="Arial"/>
          <w:sz w:val="20"/>
          <w:szCs w:val="20"/>
        </w:rPr>
        <w:t>Договор с волонтером</w:t>
      </w:r>
    </w:p>
    <w:p w:rsidR="00D157F0" w:rsidRPr="00845BA4" w:rsidRDefault="00D157F0" w:rsidP="00D157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5BA4">
        <w:rPr>
          <w:rFonts w:ascii="Arial" w:hAnsi="Arial" w:cs="Arial"/>
          <w:sz w:val="20"/>
          <w:szCs w:val="20"/>
        </w:rPr>
        <w:t>Договор с партнером, предоставляющим возможность установки ящика для сбора пожертвований в своем помещении/на своей территории.</w:t>
      </w:r>
    </w:p>
    <w:p w:rsidR="00D157F0" w:rsidRPr="00845BA4" w:rsidRDefault="00D157F0" w:rsidP="00D157F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5BA4">
        <w:rPr>
          <w:rFonts w:ascii="Arial" w:hAnsi="Arial" w:cs="Arial"/>
          <w:sz w:val="20"/>
          <w:szCs w:val="20"/>
        </w:rPr>
        <w:t xml:space="preserve">Иные документы, описанные в </w:t>
      </w:r>
      <w:r>
        <w:rPr>
          <w:rFonts w:ascii="Arial" w:hAnsi="Arial" w:cs="Arial"/>
          <w:sz w:val="20"/>
          <w:szCs w:val="20"/>
        </w:rPr>
        <w:t>проекте постановления</w:t>
      </w:r>
      <w:r w:rsidRPr="00845BA4">
        <w:rPr>
          <w:rFonts w:ascii="Arial" w:hAnsi="Arial" w:cs="Arial"/>
          <w:sz w:val="20"/>
          <w:szCs w:val="20"/>
        </w:rPr>
        <w:t>.</w:t>
      </w:r>
    </w:p>
    <w:p w:rsidR="007936A4" w:rsidRDefault="007936A4">
      <w:bookmarkStart w:id="0" w:name="_GoBack"/>
      <w:bookmarkEnd w:id="0"/>
    </w:p>
    <w:sectPr w:rsidR="0079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1E7D"/>
    <w:multiLevelType w:val="multilevel"/>
    <w:tmpl w:val="CAA6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F6"/>
    <w:rsid w:val="007936A4"/>
    <w:rsid w:val="00CC31F6"/>
    <w:rsid w:val="00D1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2020-09-15T12:14:00Z</dcterms:created>
  <dcterms:modified xsi:type="dcterms:W3CDTF">2020-09-15T12:15:00Z</dcterms:modified>
</cp:coreProperties>
</file>