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A78" w:rsidRPr="00AA43DE" w:rsidRDefault="00AE2A78" w:rsidP="00AE2A78">
      <w:pPr>
        <w:pStyle w:val="af5"/>
        <w:ind w:left="6521"/>
        <w:rPr>
          <w:rFonts w:ascii="Times New Roman" w:hAnsi="Times New Roman"/>
          <w:color w:val="FFFFFF" w:themeColor="background1"/>
          <w:sz w:val="28"/>
          <w:szCs w:val="28"/>
        </w:rPr>
      </w:pPr>
      <w:r w:rsidRPr="00AA43DE">
        <w:rPr>
          <w:rFonts w:ascii="Times New Roman" w:hAnsi="Times New Roman"/>
          <w:color w:val="FFFFFF" w:themeColor="background1"/>
          <w:sz w:val="28"/>
          <w:szCs w:val="28"/>
        </w:rPr>
        <w:t xml:space="preserve">Проект </w:t>
      </w:r>
      <w:r w:rsidRPr="00AA43DE">
        <w:rPr>
          <w:rFonts w:ascii="Times New Roman" w:hAnsi="Times New Roman" w:cs="Times New Roman"/>
          <w:color w:val="FFFFFF" w:themeColor="background1"/>
          <w:sz w:val="28"/>
          <w:szCs w:val="28"/>
        </w:rPr>
        <w:t>№ 757296-7</w:t>
      </w:r>
    </w:p>
    <w:p w:rsidR="00AE2A78" w:rsidRPr="00AA43DE" w:rsidRDefault="00AE2A78" w:rsidP="00AE2A78">
      <w:pPr>
        <w:pStyle w:val="ConsPlusTitlePage"/>
        <w:ind w:firstLine="6521"/>
        <w:rPr>
          <w:rFonts w:ascii="Times New Roman" w:hAnsi="Times New Roman" w:cs="Times New Roman"/>
          <w:color w:val="FFFFFF" w:themeColor="background1"/>
          <w:sz w:val="28"/>
          <w:szCs w:val="28"/>
        </w:rPr>
      </w:pPr>
      <w:r w:rsidRPr="00AA43DE">
        <w:rPr>
          <w:rFonts w:ascii="Times New Roman" w:hAnsi="Times New Roman" w:cs="Times New Roman"/>
          <w:color w:val="FFFFFF" w:themeColor="background1"/>
          <w:sz w:val="28"/>
          <w:szCs w:val="28"/>
        </w:rPr>
        <w:t xml:space="preserve">в </w:t>
      </w:r>
      <w:r w:rsidR="0040633D" w:rsidRPr="00AA43DE">
        <w:rPr>
          <w:rFonts w:ascii="Times New Roman" w:hAnsi="Times New Roman" w:cs="Times New Roman"/>
          <w:color w:val="FFFFFF" w:themeColor="background1"/>
          <w:sz w:val="28"/>
          <w:szCs w:val="28"/>
        </w:rPr>
        <w:t>третьем</w:t>
      </w:r>
      <w:r w:rsidRPr="00AA43DE">
        <w:rPr>
          <w:rFonts w:ascii="Times New Roman" w:hAnsi="Times New Roman" w:cs="Times New Roman"/>
          <w:color w:val="FFFFFF" w:themeColor="background1"/>
          <w:sz w:val="28"/>
          <w:szCs w:val="28"/>
        </w:rPr>
        <w:t xml:space="preserve"> чтении</w:t>
      </w:r>
    </w:p>
    <w:p w:rsidR="0040633D" w:rsidRPr="00AA43DE" w:rsidRDefault="0040633D" w:rsidP="0040633D">
      <w:pPr>
        <w:jc w:val="both"/>
        <w:rPr>
          <w:bCs/>
          <w:color w:val="FFFFFF" w:themeColor="background1"/>
        </w:rPr>
      </w:pPr>
    </w:p>
    <w:p w:rsidR="0040633D" w:rsidRPr="00AA43DE" w:rsidRDefault="0040633D" w:rsidP="0040633D">
      <w:pPr>
        <w:jc w:val="both"/>
        <w:rPr>
          <w:bCs/>
          <w:color w:val="FFFFFF" w:themeColor="background1"/>
        </w:rPr>
      </w:pPr>
    </w:p>
    <w:p w:rsidR="0040633D" w:rsidRPr="00AA43DE" w:rsidRDefault="0040633D" w:rsidP="0040633D">
      <w:pPr>
        <w:jc w:val="both"/>
        <w:rPr>
          <w:bCs/>
          <w:color w:val="FFFFFF" w:themeColor="background1"/>
          <w:sz w:val="28"/>
          <w:szCs w:val="28"/>
        </w:rPr>
      </w:pPr>
    </w:p>
    <w:p w:rsidR="0040633D" w:rsidRPr="00AA43DE" w:rsidRDefault="0040633D" w:rsidP="0040633D">
      <w:pPr>
        <w:jc w:val="both"/>
        <w:rPr>
          <w:bCs/>
          <w:color w:val="FFFFFF" w:themeColor="background1"/>
          <w:sz w:val="28"/>
          <w:szCs w:val="28"/>
        </w:rPr>
      </w:pPr>
    </w:p>
    <w:p w:rsidR="0040633D" w:rsidRPr="00AA43DE" w:rsidRDefault="0040633D" w:rsidP="0040633D">
      <w:pPr>
        <w:jc w:val="both"/>
        <w:rPr>
          <w:bCs/>
          <w:color w:val="FFFFFF" w:themeColor="background1"/>
          <w:sz w:val="28"/>
          <w:szCs w:val="28"/>
        </w:rPr>
      </w:pPr>
    </w:p>
    <w:p w:rsidR="0040633D" w:rsidRPr="00AA43DE" w:rsidRDefault="0040633D" w:rsidP="0040633D">
      <w:pPr>
        <w:jc w:val="both"/>
        <w:rPr>
          <w:bCs/>
          <w:color w:val="FFFFFF" w:themeColor="background1"/>
          <w:sz w:val="28"/>
          <w:szCs w:val="28"/>
        </w:rPr>
      </w:pPr>
    </w:p>
    <w:p w:rsidR="00AE2A78" w:rsidRPr="00AA43DE" w:rsidRDefault="00AE2A78" w:rsidP="00AE2A78">
      <w:pPr>
        <w:pStyle w:val="ConsPlusTitle"/>
        <w:spacing w:line="276" w:lineRule="auto"/>
        <w:jc w:val="center"/>
        <w:rPr>
          <w:rFonts w:ascii="Times New Roman" w:hAnsi="Times New Roman" w:cs="Times New Roman"/>
          <w:b w:val="0"/>
          <w:color w:val="FFFFFF" w:themeColor="background1"/>
          <w:sz w:val="28"/>
          <w:szCs w:val="28"/>
        </w:rPr>
      </w:pPr>
    </w:p>
    <w:p w:rsidR="00AE2A78" w:rsidRPr="00AA43DE" w:rsidRDefault="00AE2A78" w:rsidP="00AE2A78">
      <w:pPr>
        <w:pStyle w:val="ConsPlusTitle"/>
        <w:spacing w:line="360" w:lineRule="auto"/>
        <w:jc w:val="center"/>
        <w:rPr>
          <w:rFonts w:ascii="Times New Roman" w:hAnsi="Times New Roman" w:cs="Times New Roman"/>
          <w:color w:val="FFFFFF" w:themeColor="background1"/>
          <w:sz w:val="28"/>
          <w:szCs w:val="28"/>
        </w:rPr>
      </w:pPr>
      <w:r w:rsidRPr="00AA43DE">
        <w:rPr>
          <w:rFonts w:ascii="Times New Roman" w:hAnsi="Times New Roman" w:cs="Times New Roman"/>
          <w:color w:val="FFFFFF" w:themeColor="background1"/>
          <w:sz w:val="28"/>
          <w:szCs w:val="28"/>
        </w:rPr>
        <w:t>ФЕДЕРАЛЬНЫЙ ЗАКОН</w:t>
      </w:r>
    </w:p>
    <w:p w:rsidR="0040633D" w:rsidRPr="00AA43DE" w:rsidRDefault="0040633D" w:rsidP="0040633D">
      <w:pPr>
        <w:spacing w:line="360" w:lineRule="atLeast"/>
        <w:jc w:val="both"/>
        <w:rPr>
          <w:rFonts w:ascii="Times New Roman CYR" w:hAnsi="Times New Roman CYR"/>
          <w:b/>
          <w:color w:val="FFFFFF" w:themeColor="background1"/>
          <w:sz w:val="28"/>
          <w:szCs w:val="28"/>
        </w:rPr>
      </w:pPr>
    </w:p>
    <w:p w:rsidR="0040633D" w:rsidRPr="00AA43DE" w:rsidRDefault="0040633D" w:rsidP="0040633D">
      <w:pPr>
        <w:spacing w:line="360" w:lineRule="atLeast"/>
        <w:jc w:val="both"/>
        <w:rPr>
          <w:b/>
          <w:color w:val="FFFFFF" w:themeColor="background1"/>
          <w:sz w:val="28"/>
          <w:szCs w:val="28"/>
        </w:rPr>
      </w:pPr>
    </w:p>
    <w:p w:rsidR="0040633D" w:rsidRPr="00AA43DE" w:rsidRDefault="0040633D" w:rsidP="0040633D">
      <w:pPr>
        <w:spacing w:line="360" w:lineRule="atLeast"/>
        <w:jc w:val="both"/>
        <w:rPr>
          <w:b/>
          <w:color w:val="FFFFFF" w:themeColor="background1"/>
          <w:sz w:val="28"/>
          <w:szCs w:val="28"/>
        </w:rPr>
      </w:pPr>
    </w:p>
    <w:p w:rsidR="00A33CBB" w:rsidRPr="004D6C11" w:rsidRDefault="00FA7BCC" w:rsidP="00AE2A78">
      <w:pPr>
        <w:pStyle w:val="a5"/>
        <w:rPr>
          <w:bCs/>
          <w:szCs w:val="28"/>
        </w:rPr>
      </w:pPr>
      <w:r w:rsidRPr="004D6C11">
        <w:rPr>
          <w:bCs/>
          <w:szCs w:val="28"/>
        </w:rPr>
        <w:t>О внесении изменений</w:t>
      </w:r>
    </w:p>
    <w:p w:rsidR="009B25E9" w:rsidRPr="004D6C11" w:rsidRDefault="00FA7BCC" w:rsidP="00AE2A78">
      <w:pPr>
        <w:pStyle w:val="a5"/>
        <w:rPr>
          <w:szCs w:val="28"/>
        </w:rPr>
      </w:pPr>
      <w:r w:rsidRPr="004D6C11">
        <w:rPr>
          <w:bCs/>
          <w:szCs w:val="28"/>
        </w:rPr>
        <w:t xml:space="preserve">в </w:t>
      </w:r>
      <w:r w:rsidR="00A33CBB" w:rsidRPr="004D6C11">
        <w:rPr>
          <w:bCs/>
          <w:szCs w:val="28"/>
        </w:rPr>
        <w:t>отдельные законодательные акты Российской Федерации</w:t>
      </w:r>
    </w:p>
    <w:p w:rsidR="0040633D" w:rsidRPr="004D6C11" w:rsidRDefault="0040633D" w:rsidP="0040633D">
      <w:pPr>
        <w:spacing w:line="360" w:lineRule="auto"/>
        <w:jc w:val="both"/>
        <w:rPr>
          <w:b/>
          <w:sz w:val="28"/>
          <w:szCs w:val="28"/>
        </w:rPr>
      </w:pPr>
    </w:p>
    <w:p w:rsidR="0040633D" w:rsidRPr="004D6C11" w:rsidRDefault="0040633D" w:rsidP="0040633D">
      <w:pPr>
        <w:spacing w:line="360" w:lineRule="auto"/>
        <w:jc w:val="both"/>
        <w:rPr>
          <w:b/>
          <w:sz w:val="28"/>
          <w:szCs w:val="28"/>
        </w:rPr>
      </w:pPr>
    </w:p>
    <w:p w:rsidR="0040633D" w:rsidRPr="00AA43DE" w:rsidRDefault="0040633D" w:rsidP="0040633D">
      <w:pPr>
        <w:spacing w:line="360" w:lineRule="auto"/>
        <w:jc w:val="both"/>
        <w:rPr>
          <w:sz w:val="28"/>
          <w:szCs w:val="28"/>
        </w:rPr>
      </w:pPr>
      <w:proofErr w:type="gramStart"/>
      <w:r w:rsidRPr="00AA43DE">
        <w:rPr>
          <w:rFonts w:ascii="Times New Roman CYR" w:hAnsi="Times New Roman CYR"/>
          <w:sz w:val="28"/>
          <w:szCs w:val="28"/>
        </w:rPr>
        <w:t>Принят</w:t>
      </w:r>
      <w:proofErr w:type="gramEnd"/>
      <w:r w:rsidRPr="00AA43DE">
        <w:rPr>
          <w:rFonts w:ascii="Times New Roman CYR" w:hAnsi="Times New Roman CYR"/>
          <w:sz w:val="28"/>
          <w:szCs w:val="28"/>
        </w:rPr>
        <w:t xml:space="preserve"> Государственной Думой                          1</w:t>
      </w:r>
      <w:r w:rsidR="000F5A2F" w:rsidRPr="00AA43DE">
        <w:rPr>
          <w:rFonts w:ascii="Times New Roman CYR" w:hAnsi="Times New Roman CYR"/>
          <w:sz w:val="28"/>
          <w:szCs w:val="28"/>
        </w:rPr>
        <w:t>3</w:t>
      </w:r>
      <w:r w:rsidRPr="00AA43DE">
        <w:rPr>
          <w:rFonts w:ascii="Times New Roman CYR" w:hAnsi="Times New Roman CYR"/>
          <w:sz w:val="28"/>
          <w:szCs w:val="28"/>
        </w:rPr>
        <w:t xml:space="preserve"> мая 2020 года</w:t>
      </w:r>
    </w:p>
    <w:p w:rsidR="0040633D" w:rsidRPr="004D6C11" w:rsidRDefault="0040633D" w:rsidP="0040633D">
      <w:pPr>
        <w:spacing w:line="360" w:lineRule="auto"/>
        <w:jc w:val="both"/>
        <w:rPr>
          <w:b/>
          <w:sz w:val="28"/>
          <w:szCs w:val="28"/>
        </w:rPr>
      </w:pPr>
    </w:p>
    <w:p w:rsidR="0040633D" w:rsidRPr="0040633D" w:rsidRDefault="0040633D" w:rsidP="0040633D">
      <w:pPr>
        <w:spacing w:line="360" w:lineRule="auto"/>
        <w:jc w:val="both"/>
        <w:rPr>
          <w:b/>
          <w:color w:val="000000"/>
          <w:sz w:val="28"/>
          <w:szCs w:val="28"/>
        </w:rPr>
      </w:pPr>
    </w:p>
    <w:p w:rsidR="0040633D" w:rsidRPr="0040633D" w:rsidRDefault="0040633D" w:rsidP="0040633D">
      <w:pPr>
        <w:spacing w:line="360" w:lineRule="auto"/>
        <w:jc w:val="both"/>
        <w:rPr>
          <w:b/>
          <w:color w:val="000000"/>
          <w:sz w:val="28"/>
          <w:szCs w:val="28"/>
        </w:rPr>
      </w:pPr>
    </w:p>
    <w:p w:rsidR="00780FCD" w:rsidRPr="00DF1E1F" w:rsidRDefault="00780FCD" w:rsidP="00780FCD">
      <w:pPr>
        <w:spacing w:line="480" w:lineRule="auto"/>
        <w:ind w:firstLine="698"/>
        <w:rPr>
          <w:b/>
          <w:sz w:val="28"/>
          <w:szCs w:val="28"/>
        </w:rPr>
      </w:pPr>
      <w:r w:rsidRPr="00DF1E1F">
        <w:rPr>
          <w:b/>
          <w:sz w:val="28"/>
          <w:szCs w:val="28"/>
        </w:rPr>
        <w:t>Статья 1</w:t>
      </w:r>
    </w:p>
    <w:p w:rsidR="00780FCD" w:rsidRPr="00CE0DE9" w:rsidRDefault="00780FCD" w:rsidP="00780FCD">
      <w:pPr>
        <w:shd w:val="clear" w:color="auto" w:fill="FFFFFF"/>
        <w:spacing w:line="480" w:lineRule="auto"/>
        <w:ind w:firstLine="698"/>
        <w:jc w:val="both"/>
        <w:rPr>
          <w:spacing w:val="-4"/>
          <w:sz w:val="28"/>
          <w:szCs w:val="28"/>
        </w:rPr>
      </w:pPr>
      <w:r w:rsidRPr="00CE0DE9">
        <w:rPr>
          <w:spacing w:val="-4"/>
          <w:sz w:val="28"/>
          <w:szCs w:val="28"/>
        </w:rPr>
        <w:t>Внести в статью 189</w:t>
      </w:r>
      <w:r w:rsidRPr="00CE0DE9">
        <w:rPr>
          <w:spacing w:val="-4"/>
          <w:sz w:val="28"/>
          <w:szCs w:val="28"/>
          <w:vertAlign w:val="superscript"/>
        </w:rPr>
        <w:t>92</w:t>
      </w:r>
      <w:r w:rsidRPr="00CE0DE9">
        <w:rPr>
          <w:spacing w:val="-4"/>
          <w:sz w:val="28"/>
          <w:szCs w:val="28"/>
        </w:rPr>
        <w:t xml:space="preserve"> Федерального закона от 26 октября 2002 года </w:t>
      </w:r>
      <w:r w:rsidR="0040633D">
        <w:rPr>
          <w:spacing w:val="-4"/>
          <w:sz w:val="28"/>
          <w:szCs w:val="28"/>
        </w:rPr>
        <w:br/>
      </w:r>
      <w:r w:rsidRPr="00CE0DE9">
        <w:rPr>
          <w:spacing w:val="-4"/>
          <w:sz w:val="28"/>
          <w:szCs w:val="28"/>
        </w:rPr>
        <w:t>№ 127-ФЗ «О несостоятельности (банкротстве)» (Собрание законодательства Российской Федерации, 2002, № 43, ст. 4190; 2014, № 52, ст. 7543; 2015, № 27, ст. 3977; № 29, ст. 4355; 2017, № 31, ст. 4761; 2018, № 18, ст. 2576; № 32, ст. 5115) следующие изменения:</w:t>
      </w:r>
    </w:p>
    <w:p w:rsidR="00780FCD" w:rsidRPr="00CE0DE9" w:rsidRDefault="00780FCD" w:rsidP="00780FCD">
      <w:pPr>
        <w:shd w:val="clear" w:color="auto" w:fill="FFFFFF"/>
        <w:spacing w:line="480" w:lineRule="auto"/>
        <w:ind w:firstLine="698"/>
        <w:jc w:val="both"/>
        <w:rPr>
          <w:spacing w:val="-4"/>
          <w:sz w:val="28"/>
          <w:szCs w:val="28"/>
        </w:rPr>
      </w:pPr>
      <w:r w:rsidRPr="00CE0DE9">
        <w:rPr>
          <w:spacing w:val="-4"/>
          <w:sz w:val="28"/>
          <w:szCs w:val="28"/>
        </w:rPr>
        <w:t>1) в подпункте 3 пункта 3 слова «юридические лица, отнесенные в соответствии с законодательством Российской Федерации к малым предприятиям» заменить словами «юридические лица, указанные в статье 5</w:t>
      </w:r>
      <w:r w:rsidRPr="00CE0DE9">
        <w:rPr>
          <w:spacing w:val="-4"/>
          <w:sz w:val="28"/>
          <w:szCs w:val="28"/>
          <w:vertAlign w:val="superscript"/>
        </w:rPr>
        <w:t>1</w:t>
      </w:r>
      <w:r w:rsidRPr="00CE0DE9">
        <w:rPr>
          <w:spacing w:val="-4"/>
          <w:sz w:val="28"/>
          <w:szCs w:val="28"/>
        </w:rPr>
        <w:t xml:space="preserve"> </w:t>
      </w:r>
      <w:r w:rsidRPr="00CE0DE9">
        <w:rPr>
          <w:spacing w:val="-4"/>
          <w:sz w:val="28"/>
          <w:szCs w:val="28"/>
        </w:rPr>
        <w:lastRenderedPageBreak/>
        <w:t>Федерального закона «О страховании вкладов в банках Российской Федерации»;</w:t>
      </w:r>
    </w:p>
    <w:p w:rsidR="00780FCD" w:rsidRPr="00CE0DE9" w:rsidRDefault="00780FCD" w:rsidP="00780FCD">
      <w:pPr>
        <w:shd w:val="clear" w:color="auto" w:fill="FFFFFF"/>
        <w:spacing w:line="480" w:lineRule="auto"/>
        <w:ind w:firstLine="698"/>
        <w:jc w:val="both"/>
        <w:rPr>
          <w:spacing w:val="-4"/>
          <w:sz w:val="28"/>
          <w:szCs w:val="28"/>
        </w:rPr>
      </w:pPr>
      <w:r w:rsidRPr="00CE0DE9">
        <w:rPr>
          <w:spacing w:val="-4"/>
          <w:sz w:val="28"/>
          <w:szCs w:val="28"/>
        </w:rPr>
        <w:t>2) в пункте 6</w:t>
      </w:r>
      <w:r w:rsidRPr="00CE0DE9">
        <w:rPr>
          <w:spacing w:val="-4"/>
          <w:sz w:val="28"/>
          <w:szCs w:val="28"/>
          <w:vertAlign w:val="superscript"/>
        </w:rPr>
        <w:t>1</w:t>
      </w:r>
      <w:r w:rsidRPr="00CE0DE9">
        <w:rPr>
          <w:spacing w:val="-4"/>
          <w:sz w:val="28"/>
          <w:szCs w:val="28"/>
        </w:rPr>
        <w:t xml:space="preserve"> слова «юридические лица, отнесенные в соответствии с законодательством Российской Федерации к малым предприятиям» заменить словами «юридические лица, указанные в статье 5</w:t>
      </w:r>
      <w:r w:rsidRPr="00CE0DE9">
        <w:rPr>
          <w:spacing w:val="-4"/>
          <w:sz w:val="28"/>
          <w:szCs w:val="28"/>
          <w:vertAlign w:val="superscript"/>
        </w:rPr>
        <w:t>1</w:t>
      </w:r>
      <w:r w:rsidRPr="00CE0DE9">
        <w:rPr>
          <w:spacing w:val="-4"/>
          <w:sz w:val="28"/>
          <w:szCs w:val="28"/>
        </w:rPr>
        <w:t xml:space="preserve"> Федерального закона </w:t>
      </w:r>
      <w:r w:rsidR="0040633D">
        <w:rPr>
          <w:spacing w:val="-4"/>
          <w:sz w:val="28"/>
          <w:szCs w:val="28"/>
        </w:rPr>
        <w:br/>
      </w:r>
      <w:r w:rsidRPr="00CE0DE9">
        <w:rPr>
          <w:spacing w:val="-4"/>
          <w:sz w:val="28"/>
          <w:szCs w:val="28"/>
        </w:rPr>
        <w:t>«О страховании вк</w:t>
      </w:r>
      <w:bookmarkStart w:id="0" w:name="_GoBack"/>
      <w:bookmarkEnd w:id="0"/>
      <w:r w:rsidRPr="00CE0DE9">
        <w:rPr>
          <w:spacing w:val="-4"/>
          <w:sz w:val="28"/>
          <w:szCs w:val="28"/>
        </w:rPr>
        <w:t>ладов в банках Российской Федерации».</w:t>
      </w:r>
    </w:p>
    <w:p w:rsidR="00BF6582" w:rsidRPr="0040633D" w:rsidRDefault="00BF6582" w:rsidP="00AE2A78">
      <w:pPr>
        <w:spacing w:line="480" w:lineRule="auto"/>
        <w:ind w:firstLine="709"/>
        <w:rPr>
          <w:b/>
          <w:sz w:val="28"/>
          <w:szCs w:val="28"/>
        </w:rPr>
      </w:pPr>
      <w:r w:rsidRPr="0040633D">
        <w:rPr>
          <w:b/>
          <w:sz w:val="28"/>
        </w:rPr>
        <w:t xml:space="preserve">Статья </w:t>
      </w:r>
      <w:r w:rsidR="00780FCD" w:rsidRPr="0040633D">
        <w:rPr>
          <w:b/>
          <w:sz w:val="28"/>
          <w:szCs w:val="28"/>
        </w:rPr>
        <w:t>2</w:t>
      </w:r>
    </w:p>
    <w:p w:rsidR="00FA7BCC" w:rsidRPr="00CE0DE9" w:rsidRDefault="00FA7BCC" w:rsidP="00AE2A78">
      <w:pPr>
        <w:shd w:val="clear" w:color="auto" w:fill="FFFFFF"/>
        <w:spacing w:line="480" w:lineRule="auto"/>
        <w:ind w:left="11" w:right="6" w:firstLine="709"/>
        <w:jc w:val="both"/>
        <w:rPr>
          <w:spacing w:val="-4"/>
          <w:sz w:val="28"/>
          <w:szCs w:val="28"/>
        </w:rPr>
      </w:pPr>
      <w:proofErr w:type="gramStart"/>
      <w:r w:rsidRPr="00CE0DE9">
        <w:rPr>
          <w:spacing w:val="-4"/>
          <w:sz w:val="28"/>
          <w:szCs w:val="28"/>
        </w:rPr>
        <w:t>Внести в Федеральн</w:t>
      </w:r>
      <w:r w:rsidR="00A33CBB" w:rsidRPr="00CE0DE9">
        <w:rPr>
          <w:spacing w:val="-4"/>
          <w:sz w:val="28"/>
          <w:szCs w:val="28"/>
        </w:rPr>
        <w:t>ый</w:t>
      </w:r>
      <w:r w:rsidRPr="00CE0DE9">
        <w:rPr>
          <w:spacing w:val="-4"/>
          <w:sz w:val="28"/>
          <w:szCs w:val="28"/>
        </w:rPr>
        <w:t xml:space="preserve"> закон от 23 декабря 2003 года № 177-ФЗ </w:t>
      </w:r>
      <w:r w:rsidR="00281738" w:rsidRPr="00CE0DE9">
        <w:rPr>
          <w:spacing w:val="-4"/>
          <w:sz w:val="28"/>
          <w:szCs w:val="28"/>
        </w:rPr>
        <w:br/>
      </w:r>
      <w:r w:rsidR="00AE0571" w:rsidRPr="00CE0DE9">
        <w:rPr>
          <w:spacing w:val="-4"/>
          <w:sz w:val="28"/>
          <w:szCs w:val="28"/>
        </w:rPr>
        <w:t xml:space="preserve">«О страховании вкладов </w:t>
      </w:r>
      <w:r w:rsidRPr="00CE0DE9">
        <w:rPr>
          <w:spacing w:val="-4"/>
          <w:sz w:val="28"/>
          <w:szCs w:val="28"/>
        </w:rPr>
        <w:t>в банках Российской Федерации» (Собрание законодательства Российской Федерации, 2003, № 52, ст. 5029</w:t>
      </w:r>
      <w:r w:rsidR="00F322F3" w:rsidRPr="00CE0DE9">
        <w:rPr>
          <w:spacing w:val="-4"/>
          <w:sz w:val="28"/>
          <w:szCs w:val="28"/>
        </w:rPr>
        <w:t xml:space="preserve">; 2004, № 34, ст. 3521; 2005, № 1, ст. 23; </w:t>
      </w:r>
      <w:r w:rsidR="009F26A6" w:rsidRPr="00CE0DE9">
        <w:rPr>
          <w:spacing w:val="-4"/>
          <w:sz w:val="28"/>
          <w:szCs w:val="28"/>
        </w:rPr>
        <w:t>№ 43, ст. 4351</w:t>
      </w:r>
      <w:r w:rsidR="00A622AF" w:rsidRPr="00CE0DE9">
        <w:rPr>
          <w:spacing w:val="-4"/>
          <w:sz w:val="28"/>
          <w:szCs w:val="28"/>
        </w:rPr>
        <w:t>;</w:t>
      </w:r>
      <w:r w:rsidR="009F26A6" w:rsidRPr="00CE0DE9">
        <w:rPr>
          <w:spacing w:val="-4"/>
          <w:sz w:val="28"/>
          <w:szCs w:val="28"/>
        </w:rPr>
        <w:t xml:space="preserve"> 2006, № 31, ст. 3449; 2007</w:t>
      </w:r>
      <w:r w:rsidR="00A622AF" w:rsidRPr="00CE0DE9">
        <w:rPr>
          <w:spacing w:val="-4"/>
          <w:sz w:val="28"/>
          <w:szCs w:val="28"/>
        </w:rPr>
        <w:t>,</w:t>
      </w:r>
      <w:r w:rsidR="009F26A6" w:rsidRPr="00CE0DE9">
        <w:rPr>
          <w:spacing w:val="-4"/>
          <w:sz w:val="28"/>
          <w:szCs w:val="28"/>
        </w:rPr>
        <w:t xml:space="preserve"> № 12, ст. 1350; 2008, № 42, ст. 4699; </w:t>
      </w:r>
      <w:r w:rsidR="008A4AA2" w:rsidRPr="00CE0DE9">
        <w:rPr>
          <w:spacing w:val="-4"/>
          <w:sz w:val="28"/>
          <w:szCs w:val="28"/>
        </w:rPr>
        <w:t>№ 52, ст. 6225;</w:t>
      </w:r>
      <w:proofErr w:type="gramEnd"/>
      <w:r w:rsidR="008A4AA2" w:rsidRPr="00CE0DE9">
        <w:rPr>
          <w:spacing w:val="-4"/>
          <w:sz w:val="28"/>
          <w:szCs w:val="28"/>
        </w:rPr>
        <w:t xml:space="preserve"> </w:t>
      </w:r>
      <w:proofErr w:type="gramStart"/>
      <w:r w:rsidR="008A4AA2" w:rsidRPr="00CE0DE9">
        <w:rPr>
          <w:spacing w:val="-4"/>
          <w:sz w:val="28"/>
          <w:szCs w:val="28"/>
        </w:rPr>
        <w:t>2009, № 48</w:t>
      </w:r>
      <w:r w:rsidR="00A622AF" w:rsidRPr="00CE0DE9">
        <w:rPr>
          <w:spacing w:val="-4"/>
          <w:sz w:val="28"/>
          <w:szCs w:val="28"/>
        </w:rPr>
        <w:t xml:space="preserve">, ст. 5731; 2011, № 1, ст. 49; </w:t>
      </w:r>
      <w:r w:rsidR="008A4AA2" w:rsidRPr="00CE0DE9">
        <w:rPr>
          <w:spacing w:val="-4"/>
          <w:sz w:val="28"/>
          <w:szCs w:val="28"/>
        </w:rPr>
        <w:t xml:space="preserve">№ 27, ст. 3873; № 29, ст. 4262; </w:t>
      </w:r>
      <w:r w:rsidR="000F5A2F">
        <w:rPr>
          <w:spacing w:val="-4"/>
          <w:sz w:val="28"/>
          <w:szCs w:val="28"/>
        </w:rPr>
        <w:t xml:space="preserve">№ 49, ст. 7059; </w:t>
      </w:r>
      <w:r w:rsidR="008A4AA2" w:rsidRPr="00CE0DE9">
        <w:rPr>
          <w:spacing w:val="-4"/>
          <w:sz w:val="28"/>
          <w:szCs w:val="28"/>
        </w:rPr>
        <w:t>2013, № 19, ст. 2308; № 27, ст.</w:t>
      </w:r>
      <w:r w:rsidR="00E71D84" w:rsidRPr="00CE0DE9">
        <w:rPr>
          <w:spacing w:val="-4"/>
          <w:sz w:val="28"/>
          <w:szCs w:val="28"/>
        </w:rPr>
        <w:t xml:space="preserve"> 3438; № 49, ст. 6336; № 52, ст. 6975; 2014, № 14, ст. 1533; № 30, </w:t>
      </w:r>
      <w:r w:rsidR="00116E24" w:rsidRPr="00CE0DE9">
        <w:rPr>
          <w:spacing w:val="-4"/>
          <w:sz w:val="28"/>
          <w:szCs w:val="28"/>
        </w:rPr>
        <w:br/>
      </w:r>
      <w:r w:rsidR="00E71D84" w:rsidRPr="00CE0DE9">
        <w:rPr>
          <w:spacing w:val="-4"/>
          <w:sz w:val="28"/>
          <w:szCs w:val="28"/>
        </w:rPr>
        <w:t>ст. 4219</w:t>
      </w:r>
      <w:r w:rsidR="00A622AF" w:rsidRPr="00CE0DE9">
        <w:rPr>
          <w:spacing w:val="-4"/>
          <w:sz w:val="28"/>
          <w:szCs w:val="28"/>
        </w:rPr>
        <w:t>;</w:t>
      </w:r>
      <w:r w:rsidR="00E71D84" w:rsidRPr="00CE0DE9">
        <w:rPr>
          <w:spacing w:val="-4"/>
          <w:sz w:val="28"/>
          <w:szCs w:val="28"/>
        </w:rPr>
        <w:t xml:space="preserve"> № 52, ст. 7543; 2015, № 1, ст. 4, 14; № 27, ст. 3958; № 29, ст. 4355;</w:t>
      </w:r>
      <w:proofErr w:type="gramEnd"/>
      <w:r w:rsidR="00E71D84" w:rsidRPr="00CE0DE9">
        <w:rPr>
          <w:spacing w:val="-4"/>
          <w:sz w:val="28"/>
          <w:szCs w:val="28"/>
        </w:rPr>
        <w:t xml:space="preserve"> 20</w:t>
      </w:r>
      <w:r w:rsidR="000F5A2F">
        <w:rPr>
          <w:spacing w:val="-4"/>
          <w:sz w:val="28"/>
          <w:szCs w:val="28"/>
        </w:rPr>
        <w:t>1</w:t>
      </w:r>
      <w:r w:rsidR="00E71D84" w:rsidRPr="00CE0DE9">
        <w:rPr>
          <w:spacing w:val="-4"/>
          <w:sz w:val="28"/>
          <w:szCs w:val="28"/>
        </w:rPr>
        <w:t>6, № 27, ст. 4297; 2017, № </w:t>
      </w:r>
      <w:r w:rsidR="00A622AF" w:rsidRPr="00CE0DE9">
        <w:rPr>
          <w:spacing w:val="-4"/>
          <w:sz w:val="28"/>
          <w:szCs w:val="28"/>
        </w:rPr>
        <w:t>1</w:t>
      </w:r>
      <w:r w:rsidR="00E71D84" w:rsidRPr="00CE0DE9">
        <w:rPr>
          <w:spacing w:val="-4"/>
          <w:sz w:val="28"/>
          <w:szCs w:val="28"/>
        </w:rPr>
        <w:t>8, ст. 2661, 2669; № 31, ст. 4789, 4816;</w:t>
      </w:r>
      <w:r w:rsidR="00716708" w:rsidRPr="00CE0DE9">
        <w:rPr>
          <w:spacing w:val="-4"/>
          <w:sz w:val="28"/>
          <w:szCs w:val="28"/>
        </w:rPr>
        <w:t xml:space="preserve"> 2018, № 1, ст. 54, 66; № 11, ст. 1588; № 18, ст. 2576; № 28, ст. 4139; № 32, </w:t>
      </w:r>
      <w:r w:rsidR="00116E24" w:rsidRPr="00CE0DE9">
        <w:rPr>
          <w:spacing w:val="-4"/>
          <w:sz w:val="28"/>
          <w:szCs w:val="28"/>
        </w:rPr>
        <w:br/>
      </w:r>
      <w:r w:rsidR="00716708" w:rsidRPr="00CE0DE9">
        <w:rPr>
          <w:spacing w:val="-4"/>
          <w:sz w:val="28"/>
          <w:szCs w:val="28"/>
        </w:rPr>
        <w:t xml:space="preserve">ст. 5115; № 47, ст. 7140; </w:t>
      </w:r>
      <w:r w:rsidR="00116E24" w:rsidRPr="00CE0DE9">
        <w:rPr>
          <w:spacing w:val="-4"/>
          <w:sz w:val="28"/>
          <w:szCs w:val="28"/>
        </w:rPr>
        <w:t>№ 49, ст. 7524; 2019, № 49, ст. 6953; № 52, ст. 7787; Российская газета, 2020, 10 апреля</w:t>
      </w:r>
      <w:r w:rsidR="009314A4" w:rsidRPr="00CE0DE9">
        <w:rPr>
          <w:spacing w:val="-4"/>
          <w:sz w:val="28"/>
          <w:szCs w:val="28"/>
        </w:rPr>
        <w:t xml:space="preserve">) </w:t>
      </w:r>
      <w:r w:rsidRPr="00CE0DE9">
        <w:rPr>
          <w:spacing w:val="-4"/>
          <w:sz w:val="28"/>
          <w:szCs w:val="28"/>
        </w:rPr>
        <w:t>следующие изменения:</w:t>
      </w:r>
    </w:p>
    <w:p w:rsidR="0014220E" w:rsidRPr="00CE0DE9" w:rsidRDefault="00FA7BCC" w:rsidP="00AE2A78">
      <w:pPr>
        <w:shd w:val="clear" w:color="auto" w:fill="FFFFFF"/>
        <w:spacing w:line="480" w:lineRule="auto"/>
        <w:ind w:left="11" w:right="6" w:firstLine="709"/>
        <w:jc w:val="both"/>
        <w:rPr>
          <w:spacing w:val="-4"/>
          <w:sz w:val="28"/>
          <w:szCs w:val="28"/>
        </w:rPr>
      </w:pPr>
      <w:r w:rsidRPr="00CE0DE9">
        <w:rPr>
          <w:spacing w:val="-4"/>
          <w:sz w:val="28"/>
          <w:szCs w:val="28"/>
        </w:rPr>
        <w:t xml:space="preserve">1) </w:t>
      </w:r>
      <w:r w:rsidR="0014220E" w:rsidRPr="00CE0DE9">
        <w:rPr>
          <w:spacing w:val="-4"/>
          <w:sz w:val="28"/>
          <w:szCs w:val="28"/>
        </w:rPr>
        <w:t>пункт 4 статьи 2 изложить в следующей редакции:</w:t>
      </w:r>
    </w:p>
    <w:p w:rsidR="0014220E" w:rsidRPr="00CE0DE9" w:rsidRDefault="0014220E" w:rsidP="00AE2A78">
      <w:pPr>
        <w:shd w:val="clear" w:color="auto" w:fill="FFFFFF"/>
        <w:spacing w:line="480" w:lineRule="auto"/>
        <w:ind w:left="11" w:right="6" w:firstLine="709"/>
        <w:jc w:val="both"/>
        <w:rPr>
          <w:spacing w:val="-4"/>
          <w:sz w:val="28"/>
          <w:szCs w:val="28"/>
        </w:rPr>
      </w:pPr>
      <w:proofErr w:type="gramStart"/>
      <w:r w:rsidRPr="00CE0DE9">
        <w:rPr>
          <w:spacing w:val="-4"/>
          <w:sz w:val="28"/>
          <w:szCs w:val="28"/>
        </w:rPr>
        <w:lastRenderedPageBreak/>
        <w:t>«4) вкладчик - гражданин Российской Федерации, иностранный гражданин, лицо без гражданства, в том числе осуществляющие предпринимательскую деятельность, или юридическое лицо, указанное в статье 5</w:t>
      </w:r>
      <w:r w:rsidRPr="00CE0DE9">
        <w:rPr>
          <w:spacing w:val="-4"/>
          <w:sz w:val="28"/>
          <w:szCs w:val="28"/>
          <w:vertAlign w:val="superscript"/>
        </w:rPr>
        <w:t>1</w:t>
      </w:r>
      <w:r w:rsidRPr="00CE0DE9">
        <w:rPr>
          <w:spacing w:val="-4"/>
          <w:sz w:val="28"/>
          <w:szCs w:val="28"/>
        </w:rPr>
        <w:t xml:space="preserve"> настоящего Федерального закона, заключившие с банком договор банковского вклада или договор банковского счета, либо любое из указанных лиц, в пользу которого внесен вклад и (или) </w:t>
      </w:r>
      <w:r w:rsidR="00C629F0" w:rsidRPr="00CE0DE9">
        <w:rPr>
          <w:spacing w:val="-4"/>
          <w:sz w:val="28"/>
          <w:szCs w:val="28"/>
        </w:rPr>
        <w:t>которое является</w:t>
      </w:r>
      <w:r w:rsidRPr="00CE0DE9">
        <w:rPr>
          <w:spacing w:val="-4"/>
          <w:sz w:val="28"/>
          <w:szCs w:val="28"/>
        </w:rPr>
        <w:t xml:space="preserve"> владельцем сберегательного сертификата,</w:t>
      </w:r>
      <w:r w:rsidRPr="00CE0DE9">
        <w:t xml:space="preserve"> </w:t>
      </w:r>
      <w:r w:rsidRPr="00CE0DE9">
        <w:rPr>
          <w:spacing w:val="-4"/>
          <w:sz w:val="28"/>
          <w:szCs w:val="28"/>
        </w:rPr>
        <w:t>либо лицо, являющееся владельцем специального счета (специального</w:t>
      </w:r>
      <w:proofErr w:type="gramEnd"/>
      <w:r w:rsidRPr="00CE0DE9">
        <w:rPr>
          <w:spacing w:val="-4"/>
          <w:sz w:val="28"/>
          <w:szCs w:val="28"/>
        </w:rPr>
        <w:t xml:space="preserve"> депозита), предназначенного для формирования и использования </w:t>
      </w:r>
      <w:r w:rsidR="0016632F" w:rsidRPr="00CE0DE9">
        <w:rPr>
          <w:spacing w:val="-4"/>
          <w:sz w:val="28"/>
          <w:szCs w:val="28"/>
        </w:rPr>
        <w:t xml:space="preserve">средств </w:t>
      </w:r>
      <w:r w:rsidRPr="00CE0DE9">
        <w:rPr>
          <w:spacing w:val="-4"/>
          <w:sz w:val="28"/>
          <w:szCs w:val="28"/>
        </w:rPr>
        <w:t>фонда капитального ремонта общего имущества в многоквартирном доме</w:t>
      </w:r>
      <w:r w:rsidR="004C1FC7" w:rsidRPr="00CE0DE9">
        <w:rPr>
          <w:spacing w:val="-4"/>
          <w:sz w:val="28"/>
          <w:szCs w:val="28"/>
        </w:rPr>
        <w:t>, открытого в соответствии с требованиями Жилищного кодекса Российской Фед</w:t>
      </w:r>
      <w:r w:rsidR="00283365">
        <w:rPr>
          <w:spacing w:val="-4"/>
          <w:sz w:val="28"/>
          <w:szCs w:val="28"/>
        </w:rPr>
        <w:t>ерации</w:t>
      </w:r>
      <w:r w:rsidRPr="00CE0DE9">
        <w:rPr>
          <w:spacing w:val="-4"/>
          <w:sz w:val="28"/>
          <w:szCs w:val="28"/>
        </w:rPr>
        <w:t xml:space="preserve"> (далее </w:t>
      </w:r>
      <w:r w:rsidR="00DF4E1A" w:rsidRPr="00CE0DE9">
        <w:rPr>
          <w:spacing w:val="-4"/>
          <w:sz w:val="28"/>
          <w:szCs w:val="28"/>
        </w:rPr>
        <w:t>-</w:t>
      </w:r>
      <w:r w:rsidRPr="00CE0DE9">
        <w:rPr>
          <w:spacing w:val="-4"/>
          <w:sz w:val="28"/>
          <w:szCs w:val="28"/>
        </w:rPr>
        <w:t xml:space="preserve"> владелец специального счета)</w:t>
      </w:r>
      <w:proofErr w:type="gramStart"/>
      <w:r w:rsidRPr="00CE0DE9">
        <w:rPr>
          <w:spacing w:val="-4"/>
          <w:sz w:val="28"/>
          <w:szCs w:val="28"/>
        </w:rPr>
        <w:t>;»</w:t>
      </w:r>
      <w:proofErr w:type="gramEnd"/>
      <w:r w:rsidRPr="00CE0DE9">
        <w:rPr>
          <w:spacing w:val="-4"/>
          <w:sz w:val="28"/>
          <w:szCs w:val="28"/>
        </w:rPr>
        <w:t>;</w:t>
      </w:r>
    </w:p>
    <w:p w:rsidR="00A33CBB" w:rsidRPr="00CE0DE9" w:rsidRDefault="00F378F8" w:rsidP="00AE2A78">
      <w:pPr>
        <w:shd w:val="clear" w:color="auto" w:fill="FFFFFF"/>
        <w:spacing w:line="480" w:lineRule="auto"/>
        <w:ind w:left="11" w:right="6" w:firstLine="709"/>
        <w:jc w:val="both"/>
        <w:rPr>
          <w:spacing w:val="-4"/>
          <w:sz w:val="28"/>
          <w:szCs w:val="28"/>
        </w:rPr>
      </w:pPr>
      <w:r w:rsidRPr="00CE0DE9">
        <w:rPr>
          <w:spacing w:val="-4"/>
          <w:sz w:val="28"/>
          <w:szCs w:val="28"/>
        </w:rPr>
        <w:t>2</w:t>
      </w:r>
      <w:r w:rsidR="00A33CBB" w:rsidRPr="00CE0DE9">
        <w:rPr>
          <w:spacing w:val="-4"/>
          <w:sz w:val="28"/>
          <w:szCs w:val="28"/>
        </w:rPr>
        <w:t>) в части 2 статьи 5:</w:t>
      </w:r>
    </w:p>
    <w:p w:rsidR="00A33CBB" w:rsidRPr="00CE0DE9" w:rsidRDefault="00A33CBB" w:rsidP="00AE2A78">
      <w:pPr>
        <w:shd w:val="clear" w:color="auto" w:fill="FFFFFF"/>
        <w:spacing w:line="480" w:lineRule="auto"/>
        <w:ind w:left="11" w:right="6" w:firstLine="709"/>
        <w:jc w:val="both"/>
        <w:rPr>
          <w:spacing w:val="-4"/>
          <w:sz w:val="28"/>
          <w:szCs w:val="28"/>
        </w:rPr>
      </w:pPr>
      <w:r w:rsidRPr="00CE0DE9">
        <w:rPr>
          <w:spacing w:val="-4"/>
          <w:sz w:val="28"/>
          <w:szCs w:val="28"/>
        </w:rPr>
        <w:t>а) пункт 8 изложить в следующей редакции:</w:t>
      </w:r>
    </w:p>
    <w:p w:rsidR="00441605" w:rsidRPr="00CE0DE9" w:rsidRDefault="00A33CBB" w:rsidP="00AE2A78">
      <w:pPr>
        <w:shd w:val="clear" w:color="auto" w:fill="FFFFFF"/>
        <w:spacing w:line="480" w:lineRule="auto"/>
        <w:ind w:left="11" w:right="6" w:firstLine="709"/>
        <w:jc w:val="both"/>
        <w:rPr>
          <w:spacing w:val="-4"/>
          <w:sz w:val="28"/>
          <w:szCs w:val="28"/>
        </w:rPr>
      </w:pPr>
      <w:r w:rsidRPr="00CE0DE9">
        <w:rPr>
          <w:spacing w:val="-4"/>
          <w:sz w:val="28"/>
          <w:szCs w:val="28"/>
        </w:rPr>
        <w:t xml:space="preserve">«8) </w:t>
      </w:r>
      <w:proofErr w:type="gramStart"/>
      <w:r w:rsidRPr="00CE0DE9">
        <w:rPr>
          <w:spacing w:val="-4"/>
          <w:sz w:val="28"/>
          <w:szCs w:val="28"/>
        </w:rPr>
        <w:t>размещенные</w:t>
      </w:r>
      <w:proofErr w:type="gramEnd"/>
      <w:r w:rsidRPr="00CE0DE9">
        <w:rPr>
          <w:spacing w:val="-4"/>
          <w:sz w:val="28"/>
          <w:szCs w:val="28"/>
        </w:rPr>
        <w:t xml:space="preserve"> юридическими лицами или в их пользу, </w:t>
      </w:r>
      <w:r w:rsidR="00441605" w:rsidRPr="00CE0DE9">
        <w:rPr>
          <w:spacing w:val="-4"/>
          <w:sz w:val="28"/>
          <w:szCs w:val="28"/>
        </w:rPr>
        <w:t>за исключением денежных средств:</w:t>
      </w:r>
    </w:p>
    <w:p w:rsidR="008A152A" w:rsidRPr="00CE0DE9" w:rsidRDefault="00116E24" w:rsidP="00AE2A78">
      <w:pPr>
        <w:shd w:val="clear" w:color="auto" w:fill="FFFFFF"/>
        <w:spacing w:line="480" w:lineRule="auto"/>
        <w:ind w:left="11" w:right="6" w:firstLine="709"/>
        <w:jc w:val="both"/>
        <w:rPr>
          <w:spacing w:val="-4"/>
          <w:sz w:val="28"/>
          <w:szCs w:val="28"/>
        </w:rPr>
      </w:pPr>
      <w:r w:rsidRPr="00CE0DE9">
        <w:rPr>
          <w:spacing w:val="-4"/>
          <w:sz w:val="28"/>
          <w:szCs w:val="28"/>
        </w:rPr>
        <w:t xml:space="preserve">а) </w:t>
      </w:r>
      <w:proofErr w:type="gramStart"/>
      <w:r w:rsidR="00A33CBB" w:rsidRPr="00CE0DE9">
        <w:rPr>
          <w:spacing w:val="-4"/>
          <w:sz w:val="28"/>
          <w:szCs w:val="28"/>
        </w:rPr>
        <w:t>ра</w:t>
      </w:r>
      <w:r w:rsidR="00DF4E1A" w:rsidRPr="00CE0DE9">
        <w:rPr>
          <w:spacing w:val="-4"/>
          <w:sz w:val="28"/>
          <w:szCs w:val="28"/>
        </w:rPr>
        <w:t>змещенных</w:t>
      </w:r>
      <w:proofErr w:type="gramEnd"/>
      <w:r w:rsidR="00DF4E1A" w:rsidRPr="00CE0DE9">
        <w:rPr>
          <w:spacing w:val="-4"/>
          <w:sz w:val="28"/>
          <w:szCs w:val="28"/>
        </w:rPr>
        <w:t xml:space="preserve"> указанными в статье 5</w:t>
      </w:r>
      <w:r w:rsidR="00A33CBB" w:rsidRPr="00CE0DE9">
        <w:rPr>
          <w:spacing w:val="-4"/>
          <w:sz w:val="28"/>
          <w:szCs w:val="28"/>
          <w:vertAlign w:val="superscript"/>
        </w:rPr>
        <w:t>1</w:t>
      </w:r>
      <w:r w:rsidR="00A33CBB" w:rsidRPr="00CE0DE9">
        <w:rPr>
          <w:spacing w:val="-4"/>
          <w:sz w:val="28"/>
          <w:szCs w:val="28"/>
        </w:rPr>
        <w:t xml:space="preserve"> настоящего Федерального закона юридическими лицами</w:t>
      </w:r>
      <w:r w:rsidR="00041955" w:rsidRPr="00CE0DE9">
        <w:rPr>
          <w:spacing w:val="-4"/>
          <w:sz w:val="28"/>
          <w:szCs w:val="28"/>
        </w:rPr>
        <w:t xml:space="preserve"> или в их пользу</w:t>
      </w:r>
      <w:r w:rsidR="00A33CBB" w:rsidRPr="00CE0DE9">
        <w:rPr>
          <w:spacing w:val="-4"/>
          <w:sz w:val="28"/>
          <w:szCs w:val="28"/>
        </w:rPr>
        <w:t>;</w:t>
      </w:r>
    </w:p>
    <w:p w:rsidR="000F5A2F" w:rsidRDefault="000F5A2F">
      <w:pPr>
        <w:rPr>
          <w:spacing w:val="-4"/>
          <w:sz w:val="28"/>
          <w:szCs w:val="28"/>
        </w:rPr>
      </w:pPr>
      <w:r>
        <w:rPr>
          <w:spacing w:val="-4"/>
          <w:sz w:val="28"/>
          <w:szCs w:val="28"/>
        </w:rPr>
        <w:br w:type="page"/>
      </w:r>
    </w:p>
    <w:p w:rsidR="00A33CBB" w:rsidRPr="00CE0DE9" w:rsidRDefault="005C7DFE" w:rsidP="00AE2A78">
      <w:pPr>
        <w:shd w:val="clear" w:color="auto" w:fill="FFFFFF"/>
        <w:spacing w:line="480" w:lineRule="auto"/>
        <w:ind w:left="11" w:right="6" w:firstLine="709"/>
        <w:jc w:val="both"/>
        <w:rPr>
          <w:spacing w:val="-4"/>
          <w:sz w:val="28"/>
          <w:szCs w:val="28"/>
        </w:rPr>
      </w:pPr>
      <w:r w:rsidRPr="00CE0DE9">
        <w:rPr>
          <w:spacing w:val="-4"/>
          <w:sz w:val="28"/>
          <w:szCs w:val="28"/>
        </w:rPr>
        <w:lastRenderedPageBreak/>
        <w:t xml:space="preserve">б) </w:t>
      </w:r>
      <w:r w:rsidR="008A152A" w:rsidRPr="00CE0DE9">
        <w:rPr>
          <w:spacing w:val="-4"/>
          <w:sz w:val="28"/>
          <w:szCs w:val="28"/>
        </w:rPr>
        <w:t xml:space="preserve">размещенных на </w:t>
      </w:r>
      <w:r w:rsidR="00FD4EE5" w:rsidRPr="00CE0DE9">
        <w:rPr>
          <w:spacing w:val="-4"/>
          <w:sz w:val="28"/>
          <w:szCs w:val="28"/>
        </w:rPr>
        <w:t>специальных счетах (специальных депозитах), предназначенных для формирования и использования средств фонда капитального ремонта общего имущества в многоквартирном доме, открытого в соответствии с требованиями Жилищного кодекса Российской Федерации (далее - специальный счет (специальный депозит</w:t>
      </w:r>
      <w:r w:rsidR="000F5A2F">
        <w:rPr>
          <w:spacing w:val="-4"/>
          <w:sz w:val="28"/>
          <w:szCs w:val="28"/>
        </w:rPr>
        <w:t>)</w:t>
      </w:r>
      <w:r w:rsidR="008A152A" w:rsidRPr="00CE0DE9">
        <w:rPr>
          <w:spacing w:val="-4"/>
          <w:sz w:val="28"/>
          <w:szCs w:val="28"/>
        </w:rPr>
        <w:t>, предназначенны</w:t>
      </w:r>
      <w:r w:rsidR="000F5A2F">
        <w:rPr>
          <w:spacing w:val="-4"/>
          <w:sz w:val="28"/>
          <w:szCs w:val="28"/>
        </w:rPr>
        <w:t>й</w:t>
      </w:r>
      <w:r w:rsidR="008A152A" w:rsidRPr="00CE0DE9">
        <w:rPr>
          <w:spacing w:val="-4"/>
          <w:sz w:val="28"/>
          <w:szCs w:val="28"/>
        </w:rPr>
        <w:t xml:space="preserve"> для формирования и использования </w:t>
      </w:r>
      <w:r w:rsidR="0016632F" w:rsidRPr="00CE0DE9">
        <w:rPr>
          <w:spacing w:val="-4"/>
          <w:sz w:val="28"/>
          <w:szCs w:val="28"/>
        </w:rPr>
        <w:t xml:space="preserve">средств </w:t>
      </w:r>
      <w:r w:rsidR="008A152A" w:rsidRPr="00CE0DE9">
        <w:rPr>
          <w:spacing w:val="-4"/>
          <w:sz w:val="28"/>
          <w:szCs w:val="28"/>
        </w:rPr>
        <w:t>фонда капитального ремонта общего имущества в многоквартирном доме</w:t>
      </w:r>
      <w:r w:rsidR="000F5A2F">
        <w:rPr>
          <w:spacing w:val="-4"/>
          <w:sz w:val="28"/>
          <w:szCs w:val="28"/>
        </w:rPr>
        <w:t>)</w:t>
      </w:r>
      <w:proofErr w:type="gramStart"/>
      <w:r w:rsidR="008A152A" w:rsidRPr="00CE0DE9">
        <w:rPr>
          <w:spacing w:val="-4"/>
          <w:sz w:val="28"/>
          <w:szCs w:val="28"/>
        </w:rPr>
        <w:t>;</w:t>
      </w:r>
      <w:r w:rsidR="00A33CBB" w:rsidRPr="00CE0DE9">
        <w:rPr>
          <w:spacing w:val="-4"/>
          <w:sz w:val="28"/>
          <w:szCs w:val="28"/>
        </w:rPr>
        <w:t>»</w:t>
      </w:r>
      <w:proofErr w:type="gramEnd"/>
      <w:r w:rsidR="00A33CBB" w:rsidRPr="00CE0DE9">
        <w:rPr>
          <w:spacing w:val="-4"/>
          <w:sz w:val="28"/>
          <w:szCs w:val="28"/>
        </w:rPr>
        <w:t>;</w:t>
      </w:r>
    </w:p>
    <w:p w:rsidR="00A33CBB" w:rsidRPr="00CE0DE9" w:rsidRDefault="009D0634" w:rsidP="00AE2A78">
      <w:pPr>
        <w:shd w:val="clear" w:color="auto" w:fill="FFFFFF"/>
        <w:spacing w:line="480" w:lineRule="auto"/>
        <w:ind w:left="11" w:right="6" w:firstLine="709"/>
        <w:jc w:val="both"/>
        <w:rPr>
          <w:spacing w:val="-4"/>
          <w:sz w:val="28"/>
          <w:szCs w:val="28"/>
        </w:rPr>
      </w:pPr>
      <w:r w:rsidRPr="00CE0DE9">
        <w:rPr>
          <w:spacing w:val="-4"/>
          <w:sz w:val="28"/>
          <w:szCs w:val="28"/>
        </w:rPr>
        <w:t>б</w:t>
      </w:r>
      <w:r w:rsidR="00A33CBB" w:rsidRPr="00CE0DE9">
        <w:rPr>
          <w:spacing w:val="-4"/>
          <w:sz w:val="28"/>
          <w:szCs w:val="28"/>
        </w:rPr>
        <w:t>) дополнить пунктом 9 следующего содержания:</w:t>
      </w:r>
    </w:p>
    <w:p w:rsidR="00A33CBB" w:rsidRPr="00CE0DE9" w:rsidRDefault="00A33CBB" w:rsidP="00AE2A78">
      <w:pPr>
        <w:shd w:val="clear" w:color="auto" w:fill="FFFFFF"/>
        <w:spacing w:line="480" w:lineRule="auto"/>
        <w:ind w:left="11" w:right="6" w:firstLine="709"/>
        <w:jc w:val="both"/>
        <w:rPr>
          <w:spacing w:val="-4"/>
          <w:sz w:val="28"/>
          <w:szCs w:val="28"/>
        </w:rPr>
      </w:pPr>
      <w:r w:rsidRPr="00CE0DE9">
        <w:rPr>
          <w:spacing w:val="-4"/>
          <w:sz w:val="28"/>
          <w:szCs w:val="28"/>
        </w:rPr>
        <w:t xml:space="preserve">«9) </w:t>
      </w:r>
      <w:proofErr w:type="gramStart"/>
      <w:r w:rsidRPr="00CE0DE9">
        <w:rPr>
          <w:spacing w:val="-4"/>
          <w:sz w:val="28"/>
          <w:szCs w:val="28"/>
        </w:rPr>
        <w:t>размещенные</w:t>
      </w:r>
      <w:proofErr w:type="gramEnd"/>
      <w:r w:rsidRPr="00CE0DE9">
        <w:rPr>
          <w:spacing w:val="-4"/>
          <w:sz w:val="28"/>
          <w:szCs w:val="28"/>
        </w:rPr>
        <w:t xml:space="preserve"> на публичных депозитных счетах;»;</w:t>
      </w:r>
    </w:p>
    <w:p w:rsidR="00A33CBB" w:rsidRPr="00CE0DE9" w:rsidRDefault="009D0634" w:rsidP="00AE2A78">
      <w:pPr>
        <w:shd w:val="clear" w:color="auto" w:fill="FFFFFF"/>
        <w:spacing w:line="480" w:lineRule="auto"/>
        <w:ind w:left="11" w:right="6" w:firstLine="709"/>
        <w:jc w:val="both"/>
        <w:rPr>
          <w:spacing w:val="-4"/>
          <w:sz w:val="28"/>
          <w:szCs w:val="28"/>
        </w:rPr>
      </w:pPr>
      <w:r w:rsidRPr="00CE0DE9">
        <w:rPr>
          <w:spacing w:val="-4"/>
          <w:sz w:val="28"/>
          <w:szCs w:val="28"/>
        </w:rPr>
        <w:t>в</w:t>
      </w:r>
      <w:r w:rsidR="00A33CBB" w:rsidRPr="00CE0DE9">
        <w:rPr>
          <w:spacing w:val="-4"/>
          <w:sz w:val="28"/>
          <w:szCs w:val="28"/>
        </w:rPr>
        <w:t>) дополнить пунктом 1</w:t>
      </w:r>
      <w:r w:rsidR="004C0512" w:rsidRPr="00CE0DE9">
        <w:rPr>
          <w:spacing w:val="-4"/>
          <w:sz w:val="28"/>
          <w:szCs w:val="28"/>
        </w:rPr>
        <w:t xml:space="preserve">0 </w:t>
      </w:r>
      <w:r w:rsidR="00A33CBB" w:rsidRPr="00CE0DE9">
        <w:rPr>
          <w:spacing w:val="-4"/>
          <w:sz w:val="28"/>
          <w:szCs w:val="28"/>
        </w:rPr>
        <w:t>следующего содержания:</w:t>
      </w:r>
    </w:p>
    <w:p w:rsidR="00A33CBB" w:rsidRPr="00CE0DE9" w:rsidRDefault="004C0512" w:rsidP="00AE2A78">
      <w:pPr>
        <w:autoSpaceDE w:val="0"/>
        <w:autoSpaceDN w:val="0"/>
        <w:adjustRightInd w:val="0"/>
        <w:spacing w:line="480" w:lineRule="auto"/>
        <w:ind w:firstLine="709"/>
        <w:jc w:val="both"/>
        <w:rPr>
          <w:spacing w:val="-4"/>
          <w:sz w:val="28"/>
          <w:szCs w:val="28"/>
        </w:rPr>
      </w:pPr>
      <w:r w:rsidRPr="00CE0DE9">
        <w:rPr>
          <w:spacing w:val="-4"/>
          <w:sz w:val="28"/>
          <w:szCs w:val="28"/>
        </w:rPr>
        <w:t>«10</w:t>
      </w:r>
      <w:r w:rsidR="00A33CBB" w:rsidRPr="00CE0DE9">
        <w:rPr>
          <w:spacing w:val="-4"/>
          <w:sz w:val="28"/>
          <w:szCs w:val="28"/>
        </w:rPr>
        <w:t xml:space="preserve">) размещенные некоммерческими организациями, </w:t>
      </w:r>
      <w:r w:rsidR="00A13C9B" w:rsidRPr="00CE0DE9">
        <w:rPr>
          <w:rFonts w:eastAsia="Calibri"/>
          <w:sz w:val="28"/>
          <w:szCs w:val="28"/>
        </w:rPr>
        <w:t>которые выполняют</w:t>
      </w:r>
      <w:r w:rsidR="00A33CBB" w:rsidRPr="00CE0DE9">
        <w:rPr>
          <w:spacing w:val="-4"/>
          <w:sz w:val="28"/>
          <w:szCs w:val="28"/>
        </w:rPr>
        <w:t xml:space="preserve"> функци</w:t>
      </w:r>
      <w:r w:rsidR="00FE1487" w:rsidRPr="00CE0DE9">
        <w:rPr>
          <w:spacing w:val="-4"/>
          <w:sz w:val="28"/>
          <w:szCs w:val="28"/>
        </w:rPr>
        <w:t>и</w:t>
      </w:r>
      <w:r w:rsidR="00A33CBB" w:rsidRPr="00CE0DE9">
        <w:rPr>
          <w:spacing w:val="-4"/>
          <w:sz w:val="28"/>
          <w:szCs w:val="28"/>
        </w:rPr>
        <w:t xml:space="preserve"> иностранного </w:t>
      </w:r>
      <w:proofErr w:type="gramStart"/>
      <w:r w:rsidR="00A33CBB" w:rsidRPr="00CE0DE9">
        <w:rPr>
          <w:spacing w:val="-4"/>
          <w:sz w:val="28"/>
          <w:szCs w:val="28"/>
        </w:rPr>
        <w:t>агента</w:t>
      </w:r>
      <w:proofErr w:type="gramEnd"/>
      <w:r w:rsidR="00A33CBB" w:rsidRPr="00CE0DE9">
        <w:rPr>
          <w:spacing w:val="-4"/>
          <w:sz w:val="28"/>
          <w:szCs w:val="28"/>
        </w:rPr>
        <w:t xml:space="preserve"> </w:t>
      </w:r>
      <w:r w:rsidR="00A13C9B" w:rsidRPr="00CE0DE9">
        <w:rPr>
          <w:spacing w:val="-4"/>
          <w:sz w:val="28"/>
          <w:szCs w:val="28"/>
        </w:rPr>
        <w:t xml:space="preserve">и </w:t>
      </w:r>
      <w:r w:rsidR="007F5A55" w:rsidRPr="00CE0DE9">
        <w:rPr>
          <w:spacing w:val="-4"/>
          <w:sz w:val="28"/>
          <w:szCs w:val="28"/>
        </w:rPr>
        <w:t xml:space="preserve">сведения о которых содержатся в </w:t>
      </w:r>
      <w:r w:rsidR="007F5A55" w:rsidRPr="00CE0DE9">
        <w:rPr>
          <w:rFonts w:eastAsia="Calibri"/>
          <w:sz w:val="28"/>
          <w:szCs w:val="28"/>
        </w:rPr>
        <w:t xml:space="preserve">реестре некоммерческих организаций, </w:t>
      </w:r>
      <w:r w:rsidR="00A13C9B" w:rsidRPr="00CE0DE9">
        <w:rPr>
          <w:rFonts w:eastAsia="Calibri"/>
          <w:sz w:val="28"/>
          <w:szCs w:val="28"/>
        </w:rPr>
        <w:t>выполняющих</w:t>
      </w:r>
      <w:r w:rsidR="007F5A55" w:rsidRPr="00CE0DE9">
        <w:rPr>
          <w:rFonts w:eastAsia="Calibri"/>
          <w:sz w:val="28"/>
          <w:szCs w:val="28"/>
        </w:rPr>
        <w:t xml:space="preserve"> функции иностранного агента, ведение которого осуществляется в соответствии </w:t>
      </w:r>
      <w:r w:rsidR="007F5A55" w:rsidRPr="00CE0DE9">
        <w:rPr>
          <w:rStyle w:val="CharStyle33"/>
          <w:color w:val="000000"/>
          <w:sz w:val="28"/>
          <w:szCs w:val="28"/>
        </w:rPr>
        <w:t xml:space="preserve">с </w:t>
      </w:r>
      <w:r w:rsidR="008A01C2" w:rsidRPr="00CE0DE9">
        <w:rPr>
          <w:rStyle w:val="CharStyle33"/>
          <w:color w:val="000000"/>
          <w:sz w:val="28"/>
          <w:szCs w:val="28"/>
        </w:rPr>
        <w:t>Федеральным законом от 12 января 1996 года</w:t>
      </w:r>
      <w:r w:rsidR="00295F6D" w:rsidRPr="00CE0DE9">
        <w:rPr>
          <w:rStyle w:val="CharStyle33"/>
          <w:color w:val="000000"/>
          <w:sz w:val="28"/>
          <w:szCs w:val="28"/>
        </w:rPr>
        <w:t xml:space="preserve"> </w:t>
      </w:r>
      <w:r w:rsidR="008A01C2" w:rsidRPr="00CE0DE9">
        <w:rPr>
          <w:rStyle w:val="CharStyle33"/>
          <w:color w:val="000000"/>
          <w:sz w:val="28"/>
          <w:szCs w:val="28"/>
        </w:rPr>
        <w:t>№ 7-ФЗ «О некоммерческих организациях»</w:t>
      </w:r>
      <w:r w:rsidR="00150B9D" w:rsidRPr="00CE0DE9">
        <w:rPr>
          <w:rStyle w:val="CharStyle33"/>
          <w:color w:val="000000"/>
          <w:sz w:val="28"/>
          <w:szCs w:val="28"/>
        </w:rPr>
        <w:t>,</w:t>
      </w:r>
      <w:r w:rsidR="007F5A55" w:rsidRPr="00CE0DE9">
        <w:rPr>
          <w:rStyle w:val="CharStyle33"/>
          <w:color w:val="000000"/>
          <w:sz w:val="28"/>
          <w:szCs w:val="28"/>
        </w:rPr>
        <w:t xml:space="preserve"> или в их пользу</w:t>
      </w:r>
      <w:r w:rsidR="008A01C2" w:rsidRPr="00CE0DE9">
        <w:rPr>
          <w:rStyle w:val="CharStyle33"/>
          <w:color w:val="000000"/>
          <w:sz w:val="28"/>
          <w:szCs w:val="28"/>
        </w:rPr>
        <w:t>.</w:t>
      </w:r>
      <w:r w:rsidR="00A33CBB" w:rsidRPr="00CE0DE9">
        <w:rPr>
          <w:spacing w:val="-4"/>
          <w:sz w:val="28"/>
          <w:szCs w:val="28"/>
        </w:rPr>
        <w:t>»;</w:t>
      </w:r>
    </w:p>
    <w:p w:rsidR="00A33CBB" w:rsidRPr="00CE0DE9" w:rsidRDefault="00413A7E" w:rsidP="00AE2A78">
      <w:pPr>
        <w:shd w:val="clear" w:color="auto" w:fill="FFFFFF"/>
        <w:spacing w:line="480" w:lineRule="auto"/>
        <w:ind w:left="11" w:right="6" w:firstLine="709"/>
        <w:jc w:val="both"/>
        <w:rPr>
          <w:spacing w:val="-4"/>
          <w:sz w:val="28"/>
          <w:szCs w:val="28"/>
        </w:rPr>
      </w:pPr>
      <w:r w:rsidRPr="00CE0DE9">
        <w:rPr>
          <w:spacing w:val="-4"/>
          <w:sz w:val="28"/>
          <w:szCs w:val="28"/>
        </w:rPr>
        <w:t>3</w:t>
      </w:r>
      <w:r w:rsidR="00A33CBB" w:rsidRPr="00CE0DE9">
        <w:rPr>
          <w:spacing w:val="-4"/>
          <w:sz w:val="28"/>
          <w:szCs w:val="28"/>
        </w:rPr>
        <w:t>) дополнить статьей 5</w:t>
      </w:r>
      <w:r w:rsidR="00A33CBB" w:rsidRPr="00CE0DE9">
        <w:rPr>
          <w:spacing w:val="-4"/>
          <w:sz w:val="28"/>
          <w:szCs w:val="28"/>
          <w:vertAlign w:val="superscript"/>
        </w:rPr>
        <w:t>1</w:t>
      </w:r>
      <w:r w:rsidR="00A33CBB" w:rsidRPr="00CE0DE9">
        <w:rPr>
          <w:spacing w:val="-4"/>
          <w:sz w:val="28"/>
          <w:szCs w:val="28"/>
        </w:rPr>
        <w:t xml:space="preserve"> следующего содержания:</w:t>
      </w:r>
    </w:p>
    <w:p w:rsidR="000C5305" w:rsidRPr="00CE0DE9" w:rsidRDefault="000C5305">
      <w:pPr>
        <w:rPr>
          <w:spacing w:val="-4"/>
          <w:sz w:val="28"/>
          <w:szCs w:val="28"/>
        </w:rPr>
      </w:pPr>
      <w:r w:rsidRPr="00CE0DE9">
        <w:rPr>
          <w:spacing w:val="-4"/>
          <w:sz w:val="28"/>
          <w:szCs w:val="28"/>
        </w:rPr>
        <w:br w:type="page"/>
      </w:r>
    </w:p>
    <w:p w:rsidR="00A33CBB" w:rsidRPr="0002268C" w:rsidRDefault="00A33CBB" w:rsidP="0040633D">
      <w:pPr>
        <w:shd w:val="clear" w:color="auto" w:fill="FFFFFF"/>
        <w:ind w:left="2127" w:right="6" w:hanging="1418"/>
        <w:rPr>
          <w:b/>
          <w:spacing w:val="-4"/>
          <w:sz w:val="28"/>
          <w:szCs w:val="28"/>
        </w:rPr>
      </w:pPr>
      <w:r w:rsidRPr="000C5305">
        <w:rPr>
          <w:spacing w:val="-4"/>
          <w:sz w:val="28"/>
          <w:szCs w:val="28"/>
        </w:rPr>
        <w:lastRenderedPageBreak/>
        <w:t>«</w:t>
      </w:r>
      <w:r w:rsidRPr="0002268C">
        <w:rPr>
          <w:spacing w:val="-4"/>
          <w:sz w:val="28"/>
          <w:szCs w:val="28"/>
        </w:rPr>
        <w:t>Статья 5</w:t>
      </w:r>
      <w:r w:rsidRPr="0002268C">
        <w:rPr>
          <w:spacing w:val="-4"/>
          <w:sz w:val="28"/>
          <w:szCs w:val="28"/>
          <w:vertAlign w:val="superscript"/>
        </w:rPr>
        <w:t>1</w:t>
      </w:r>
      <w:r w:rsidRPr="0002268C">
        <w:rPr>
          <w:spacing w:val="-4"/>
          <w:sz w:val="28"/>
          <w:szCs w:val="28"/>
        </w:rPr>
        <w:t>.</w:t>
      </w:r>
      <w:r w:rsidR="0040633D">
        <w:rPr>
          <w:b/>
          <w:spacing w:val="-4"/>
          <w:sz w:val="28"/>
          <w:szCs w:val="28"/>
        </w:rPr>
        <w:tab/>
      </w:r>
      <w:r w:rsidRPr="0002268C">
        <w:rPr>
          <w:b/>
          <w:spacing w:val="-4"/>
          <w:sz w:val="28"/>
          <w:szCs w:val="28"/>
        </w:rPr>
        <w:t>Вклады юридических лиц, страхование которых осуществляется в соответствии с настоящим Федеральным законом</w:t>
      </w:r>
    </w:p>
    <w:p w:rsidR="00713569" w:rsidRPr="0002268C" w:rsidRDefault="00713569" w:rsidP="00713569">
      <w:pPr>
        <w:shd w:val="clear" w:color="auto" w:fill="FFFFFF"/>
        <w:ind w:left="11" w:right="6" w:firstLine="709"/>
        <w:jc w:val="both"/>
        <w:rPr>
          <w:b/>
          <w:spacing w:val="-4"/>
          <w:sz w:val="28"/>
          <w:szCs w:val="28"/>
        </w:rPr>
      </w:pPr>
    </w:p>
    <w:p w:rsidR="00A33CBB" w:rsidRPr="00CE0DE9" w:rsidRDefault="00A33CBB" w:rsidP="00AE2A78">
      <w:pPr>
        <w:shd w:val="clear" w:color="auto" w:fill="FFFFFF"/>
        <w:spacing w:line="480" w:lineRule="auto"/>
        <w:ind w:left="11" w:right="6" w:firstLine="709"/>
        <w:jc w:val="both"/>
        <w:rPr>
          <w:spacing w:val="-4"/>
          <w:sz w:val="28"/>
          <w:szCs w:val="28"/>
        </w:rPr>
      </w:pPr>
      <w:r w:rsidRPr="00CE0DE9">
        <w:rPr>
          <w:spacing w:val="-4"/>
          <w:sz w:val="28"/>
          <w:szCs w:val="28"/>
        </w:rPr>
        <w:t xml:space="preserve">Страхованию в соответствии с настоящим Федеральным законом подлежат вклады, размещенные </w:t>
      </w:r>
      <w:r w:rsidR="00C61572" w:rsidRPr="00CE0DE9">
        <w:rPr>
          <w:spacing w:val="-4"/>
          <w:sz w:val="28"/>
          <w:szCs w:val="28"/>
        </w:rPr>
        <w:t xml:space="preserve">следующими юридическими лицами </w:t>
      </w:r>
      <w:r w:rsidRPr="00CE0DE9">
        <w:rPr>
          <w:spacing w:val="-4"/>
          <w:sz w:val="28"/>
          <w:szCs w:val="28"/>
        </w:rPr>
        <w:t>или в их пользу:</w:t>
      </w:r>
    </w:p>
    <w:p w:rsidR="00A33CBB" w:rsidRPr="00CE0DE9" w:rsidRDefault="00A33CBB" w:rsidP="00AE2A78">
      <w:pPr>
        <w:shd w:val="clear" w:color="auto" w:fill="FFFFFF"/>
        <w:spacing w:line="480" w:lineRule="auto"/>
        <w:ind w:left="11" w:right="6" w:firstLine="709"/>
        <w:jc w:val="both"/>
        <w:rPr>
          <w:spacing w:val="-4"/>
          <w:sz w:val="28"/>
          <w:szCs w:val="28"/>
        </w:rPr>
      </w:pPr>
      <w:proofErr w:type="gramStart"/>
      <w:r w:rsidRPr="00CE0DE9">
        <w:rPr>
          <w:spacing w:val="-4"/>
          <w:sz w:val="28"/>
          <w:szCs w:val="28"/>
        </w:rPr>
        <w:t>1) малые предприятия, сведения о которых содержатся в едином реестре субъектов малого и среднего предпринимательства, ведение которого</w:t>
      </w:r>
      <w:r w:rsidR="00AE2A78" w:rsidRPr="00CE0DE9">
        <w:rPr>
          <w:spacing w:val="-4"/>
          <w:sz w:val="28"/>
          <w:szCs w:val="28"/>
        </w:rPr>
        <w:t xml:space="preserve"> </w:t>
      </w:r>
      <w:r w:rsidRPr="00CE0DE9">
        <w:rPr>
          <w:spacing w:val="-4"/>
          <w:sz w:val="28"/>
          <w:szCs w:val="28"/>
        </w:rPr>
        <w:t>осуществляется</w:t>
      </w:r>
      <w:r w:rsidR="00AE2A78" w:rsidRPr="00CE0DE9">
        <w:rPr>
          <w:spacing w:val="-4"/>
          <w:sz w:val="28"/>
          <w:szCs w:val="28"/>
        </w:rPr>
        <w:t xml:space="preserve"> </w:t>
      </w:r>
      <w:r w:rsidRPr="00CE0DE9">
        <w:rPr>
          <w:spacing w:val="-4"/>
          <w:sz w:val="28"/>
          <w:szCs w:val="28"/>
        </w:rPr>
        <w:t>в</w:t>
      </w:r>
      <w:r w:rsidR="00AE2A78" w:rsidRPr="00CE0DE9">
        <w:rPr>
          <w:spacing w:val="-4"/>
          <w:sz w:val="28"/>
          <w:szCs w:val="28"/>
        </w:rPr>
        <w:t xml:space="preserve"> </w:t>
      </w:r>
      <w:r w:rsidRPr="00CE0DE9">
        <w:rPr>
          <w:spacing w:val="-4"/>
          <w:sz w:val="28"/>
          <w:szCs w:val="28"/>
        </w:rPr>
        <w:t xml:space="preserve">соответствии с Федеральным законом </w:t>
      </w:r>
      <w:r w:rsidR="0040633D">
        <w:rPr>
          <w:spacing w:val="-4"/>
          <w:sz w:val="28"/>
          <w:szCs w:val="28"/>
        </w:rPr>
        <w:br/>
      </w:r>
      <w:r w:rsidRPr="00CE0DE9">
        <w:rPr>
          <w:spacing w:val="-4"/>
          <w:sz w:val="28"/>
          <w:szCs w:val="28"/>
        </w:rPr>
        <w:t>от 24 июля 2007 года № 209-ФЗ «О развитии малого и среднего предпринимательства в Российской Федерации»</w:t>
      </w:r>
      <w:r w:rsidR="00457E6F" w:rsidRPr="00CE0DE9">
        <w:rPr>
          <w:spacing w:val="-4"/>
          <w:sz w:val="28"/>
          <w:szCs w:val="28"/>
        </w:rPr>
        <w:t>, за исключением лиц,</w:t>
      </w:r>
      <w:r w:rsidR="0035129B" w:rsidRPr="00CE0DE9">
        <w:rPr>
          <w:spacing w:val="-4"/>
          <w:sz w:val="28"/>
          <w:szCs w:val="28"/>
        </w:rPr>
        <w:t xml:space="preserve"> являющихся</w:t>
      </w:r>
      <w:r w:rsidR="00457E6F" w:rsidRPr="00CE0DE9">
        <w:rPr>
          <w:spacing w:val="-4"/>
          <w:sz w:val="28"/>
          <w:szCs w:val="28"/>
        </w:rPr>
        <w:t xml:space="preserve"> </w:t>
      </w:r>
      <w:r w:rsidR="0035129B" w:rsidRPr="00CE0DE9">
        <w:rPr>
          <w:spacing w:val="-4"/>
          <w:sz w:val="28"/>
          <w:szCs w:val="28"/>
        </w:rPr>
        <w:t xml:space="preserve">кредитными организациями и </w:t>
      </w:r>
      <w:r w:rsidR="00457E6F" w:rsidRPr="00CE0DE9">
        <w:rPr>
          <w:spacing w:val="-4"/>
          <w:sz w:val="28"/>
          <w:szCs w:val="28"/>
        </w:rPr>
        <w:t>некредитными финансовыми организациями</w:t>
      </w:r>
      <w:r w:rsidR="00022A48" w:rsidRPr="00CE0DE9">
        <w:t xml:space="preserve"> </w:t>
      </w:r>
      <w:r w:rsidR="00022A48" w:rsidRPr="00CE0DE9">
        <w:rPr>
          <w:spacing w:val="-4"/>
          <w:sz w:val="28"/>
          <w:szCs w:val="28"/>
        </w:rPr>
        <w:t>в соответствии с Федеральным законом от 10 июля 2002 года № 86-ФЗ «О</w:t>
      </w:r>
      <w:proofErr w:type="gramEnd"/>
      <w:r w:rsidR="00022A48" w:rsidRPr="00CE0DE9">
        <w:rPr>
          <w:spacing w:val="-4"/>
          <w:sz w:val="28"/>
          <w:szCs w:val="28"/>
        </w:rPr>
        <w:t xml:space="preserve"> Центральном банке Российской Федерации (Банке России)»</w:t>
      </w:r>
      <w:r w:rsidR="00407471" w:rsidRPr="00CE0DE9">
        <w:rPr>
          <w:spacing w:val="-4"/>
          <w:sz w:val="28"/>
          <w:szCs w:val="28"/>
        </w:rPr>
        <w:t xml:space="preserve"> </w:t>
      </w:r>
      <w:r w:rsidR="00184580" w:rsidRPr="00CE0DE9">
        <w:rPr>
          <w:spacing w:val="-4"/>
          <w:sz w:val="28"/>
          <w:szCs w:val="28"/>
        </w:rPr>
        <w:t xml:space="preserve">(далее - Федеральный закон «О Центральном банке Российской Федерации (Банке России)») </w:t>
      </w:r>
      <w:r w:rsidR="00407471" w:rsidRPr="00CE0DE9">
        <w:rPr>
          <w:spacing w:val="-4"/>
          <w:sz w:val="28"/>
          <w:szCs w:val="28"/>
        </w:rPr>
        <w:t xml:space="preserve">(далее </w:t>
      </w:r>
      <w:r w:rsidR="000F5A2F" w:rsidRPr="00CE0DE9">
        <w:rPr>
          <w:spacing w:val="-4"/>
          <w:sz w:val="28"/>
          <w:szCs w:val="28"/>
        </w:rPr>
        <w:t xml:space="preserve">соответственно </w:t>
      </w:r>
      <w:r w:rsidR="00DF4E1A" w:rsidRPr="00CE0DE9">
        <w:rPr>
          <w:spacing w:val="-4"/>
          <w:sz w:val="28"/>
          <w:szCs w:val="28"/>
        </w:rPr>
        <w:t>-</w:t>
      </w:r>
      <w:r w:rsidR="00407471" w:rsidRPr="00CE0DE9">
        <w:rPr>
          <w:spacing w:val="-4"/>
          <w:sz w:val="28"/>
          <w:szCs w:val="28"/>
        </w:rPr>
        <w:t xml:space="preserve"> малые предприятия, единый реестр субъектов малого и среднего предпринимательства)</w:t>
      </w:r>
      <w:r w:rsidR="000F5A2F">
        <w:rPr>
          <w:spacing w:val="-4"/>
          <w:sz w:val="28"/>
          <w:szCs w:val="28"/>
        </w:rPr>
        <w:t>;</w:t>
      </w:r>
    </w:p>
    <w:p w:rsidR="00A33CBB" w:rsidRPr="00CE0DE9" w:rsidRDefault="00A33CBB" w:rsidP="00AE2A78">
      <w:pPr>
        <w:shd w:val="clear" w:color="auto" w:fill="FFFFFF"/>
        <w:spacing w:line="480" w:lineRule="auto"/>
        <w:ind w:left="11" w:right="6" w:firstLine="709"/>
        <w:jc w:val="both"/>
        <w:rPr>
          <w:spacing w:val="-4"/>
          <w:sz w:val="28"/>
          <w:szCs w:val="28"/>
        </w:rPr>
      </w:pPr>
      <w:r w:rsidRPr="00CE0DE9">
        <w:rPr>
          <w:spacing w:val="-4"/>
          <w:sz w:val="28"/>
          <w:szCs w:val="28"/>
        </w:rPr>
        <w:t xml:space="preserve">2) некоммерческие организации, </w:t>
      </w:r>
      <w:r w:rsidR="00413A7E" w:rsidRPr="00CE0DE9">
        <w:rPr>
          <w:spacing w:val="-4"/>
          <w:sz w:val="28"/>
          <w:szCs w:val="28"/>
        </w:rPr>
        <w:t>сведения о которых содержатся в едином государственном реестре юридических лиц</w:t>
      </w:r>
      <w:r w:rsidR="002F0F1B" w:rsidRPr="00CE0DE9">
        <w:rPr>
          <w:spacing w:val="-4"/>
          <w:sz w:val="28"/>
          <w:szCs w:val="28"/>
        </w:rPr>
        <w:t xml:space="preserve"> и которые действуют </w:t>
      </w:r>
      <w:r w:rsidRPr="00CE0DE9">
        <w:rPr>
          <w:spacing w:val="-4"/>
          <w:sz w:val="28"/>
          <w:szCs w:val="28"/>
        </w:rPr>
        <w:t>в одной из следующих организационно-правовых форм:</w:t>
      </w:r>
    </w:p>
    <w:p w:rsidR="00A33CBB" w:rsidRPr="00CE0DE9" w:rsidRDefault="00A33CBB" w:rsidP="00AE2A78">
      <w:pPr>
        <w:shd w:val="clear" w:color="auto" w:fill="FFFFFF"/>
        <w:spacing w:line="480" w:lineRule="auto"/>
        <w:ind w:left="11" w:right="6" w:firstLine="709"/>
        <w:jc w:val="both"/>
        <w:rPr>
          <w:spacing w:val="-4"/>
          <w:sz w:val="28"/>
          <w:szCs w:val="28"/>
        </w:rPr>
      </w:pPr>
      <w:r w:rsidRPr="00CE0DE9">
        <w:rPr>
          <w:spacing w:val="-4"/>
          <w:sz w:val="28"/>
          <w:szCs w:val="28"/>
        </w:rPr>
        <w:t>а)</w:t>
      </w:r>
      <w:r w:rsidR="00413A7E" w:rsidRPr="00CE0DE9">
        <w:t xml:space="preserve"> </w:t>
      </w:r>
      <w:r w:rsidR="00413A7E" w:rsidRPr="00CE0DE9">
        <w:rPr>
          <w:spacing w:val="-4"/>
          <w:sz w:val="28"/>
          <w:szCs w:val="28"/>
        </w:rPr>
        <w:t>товариществ</w:t>
      </w:r>
      <w:r w:rsidR="00CF7299" w:rsidRPr="00CE0DE9">
        <w:rPr>
          <w:spacing w:val="-4"/>
          <w:sz w:val="28"/>
          <w:szCs w:val="28"/>
        </w:rPr>
        <w:t>а</w:t>
      </w:r>
      <w:r w:rsidR="00413A7E" w:rsidRPr="00CE0DE9">
        <w:rPr>
          <w:spacing w:val="-4"/>
          <w:sz w:val="28"/>
          <w:szCs w:val="28"/>
        </w:rPr>
        <w:t xml:space="preserve"> собственников недвижимости;</w:t>
      </w:r>
      <w:r w:rsidRPr="00CE0DE9">
        <w:rPr>
          <w:spacing w:val="-4"/>
          <w:sz w:val="28"/>
          <w:szCs w:val="28"/>
        </w:rPr>
        <w:t xml:space="preserve"> </w:t>
      </w:r>
    </w:p>
    <w:p w:rsidR="00A33CBB" w:rsidRPr="00CE0DE9" w:rsidRDefault="00A33CBB" w:rsidP="00AE2A78">
      <w:pPr>
        <w:shd w:val="clear" w:color="auto" w:fill="FFFFFF"/>
        <w:spacing w:line="480" w:lineRule="auto"/>
        <w:ind w:left="11" w:right="6" w:firstLine="709"/>
        <w:jc w:val="both"/>
        <w:rPr>
          <w:spacing w:val="-4"/>
          <w:sz w:val="28"/>
          <w:szCs w:val="28"/>
        </w:rPr>
      </w:pPr>
      <w:r w:rsidRPr="00CE0DE9">
        <w:rPr>
          <w:spacing w:val="-4"/>
          <w:sz w:val="28"/>
          <w:szCs w:val="28"/>
        </w:rPr>
        <w:lastRenderedPageBreak/>
        <w:t>б)</w:t>
      </w:r>
      <w:r w:rsidR="00413A7E" w:rsidRPr="00CE0DE9">
        <w:t xml:space="preserve"> </w:t>
      </w:r>
      <w:r w:rsidR="00413A7E" w:rsidRPr="00CE0DE9">
        <w:rPr>
          <w:spacing w:val="-4"/>
          <w:sz w:val="28"/>
          <w:szCs w:val="28"/>
        </w:rPr>
        <w:t>потребительски</w:t>
      </w:r>
      <w:r w:rsidR="00CF7299" w:rsidRPr="00CE0DE9">
        <w:rPr>
          <w:spacing w:val="-4"/>
          <w:sz w:val="28"/>
          <w:szCs w:val="28"/>
        </w:rPr>
        <w:t>е</w:t>
      </w:r>
      <w:r w:rsidR="00413A7E" w:rsidRPr="00CE0DE9">
        <w:rPr>
          <w:spacing w:val="-4"/>
          <w:sz w:val="28"/>
          <w:szCs w:val="28"/>
        </w:rPr>
        <w:t xml:space="preserve"> кооператив</w:t>
      </w:r>
      <w:r w:rsidR="00CF7299" w:rsidRPr="00CE0DE9">
        <w:rPr>
          <w:spacing w:val="-4"/>
          <w:sz w:val="28"/>
          <w:szCs w:val="28"/>
        </w:rPr>
        <w:t>ы</w:t>
      </w:r>
      <w:r w:rsidR="00413A7E" w:rsidRPr="00CE0DE9">
        <w:rPr>
          <w:spacing w:val="-4"/>
          <w:sz w:val="28"/>
          <w:szCs w:val="28"/>
        </w:rPr>
        <w:t xml:space="preserve">, </w:t>
      </w:r>
      <w:r w:rsidR="008352E5" w:rsidRPr="00CE0DE9">
        <w:rPr>
          <w:spacing w:val="-4"/>
          <w:sz w:val="28"/>
          <w:szCs w:val="28"/>
        </w:rPr>
        <w:t>за исключением лиц, признаваемых в соответствии с Федеральным законом «О Центральном банке Российской Федерации (Банке России)» некредитными финансовыми организациями</w:t>
      </w:r>
      <w:r w:rsidR="00413A7E" w:rsidRPr="00CE0DE9">
        <w:rPr>
          <w:spacing w:val="-4"/>
          <w:sz w:val="28"/>
          <w:szCs w:val="28"/>
        </w:rPr>
        <w:t>;</w:t>
      </w:r>
    </w:p>
    <w:p w:rsidR="00A33CBB" w:rsidRPr="00CE0DE9" w:rsidRDefault="00413A7E" w:rsidP="00AE2A78">
      <w:pPr>
        <w:shd w:val="clear" w:color="auto" w:fill="FFFFFF"/>
        <w:spacing w:line="480" w:lineRule="auto"/>
        <w:ind w:left="11" w:right="6" w:firstLine="709"/>
        <w:jc w:val="both"/>
        <w:rPr>
          <w:spacing w:val="-4"/>
          <w:sz w:val="28"/>
          <w:szCs w:val="28"/>
        </w:rPr>
      </w:pPr>
      <w:r w:rsidRPr="00CE0DE9">
        <w:rPr>
          <w:spacing w:val="-4"/>
          <w:sz w:val="28"/>
          <w:szCs w:val="28"/>
        </w:rPr>
        <w:t>в</w:t>
      </w:r>
      <w:r w:rsidR="00A33CBB" w:rsidRPr="00CE0DE9">
        <w:rPr>
          <w:spacing w:val="-4"/>
          <w:sz w:val="28"/>
          <w:szCs w:val="28"/>
        </w:rPr>
        <w:t>) казачь</w:t>
      </w:r>
      <w:r w:rsidR="00CF7299" w:rsidRPr="00CE0DE9">
        <w:rPr>
          <w:spacing w:val="-4"/>
          <w:sz w:val="28"/>
          <w:szCs w:val="28"/>
        </w:rPr>
        <w:t>и</w:t>
      </w:r>
      <w:r w:rsidR="00A33CBB" w:rsidRPr="00CE0DE9">
        <w:rPr>
          <w:spacing w:val="-4"/>
          <w:sz w:val="28"/>
          <w:szCs w:val="28"/>
        </w:rPr>
        <w:t xml:space="preserve"> </w:t>
      </w:r>
      <w:r w:rsidRPr="00CE0DE9">
        <w:rPr>
          <w:spacing w:val="-4"/>
          <w:sz w:val="28"/>
          <w:szCs w:val="28"/>
        </w:rPr>
        <w:t>обществ</w:t>
      </w:r>
      <w:r w:rsidR="00CF7299" w:rsidRPr="00CE0DE9">
        <w:rPr>
          <w:spacing w:val="-4"/>
          <w:sz w:val="28"/>
          <w:szCs w:val="28"/>
        </w:rPr>
        <w:t>а</w:t>
      </w:r>
      <w:r w:rsidR="00A33CBB" w:rsidRPr="00CE0DE9">
        <w:rPr>
          <w:spacing w:val="-4"/>
          <w:sz w:val="28"/>
          <w:szCs w:val="28"/>
        </w:rPr>
        <w:t>, внесенн</w:t>
      </w:r>
      <w:r w:rsidR="00CF7299" w:rsidRPr="00CE0DE9">
        <w:rPr>
          <w:spacing w:val="-4"/>
          <w:sz w:val="28"/>
          <w:szCs w:val="28"/>
        </w:rPr>
        <w:t>ые</w:t>
      </w:r>
      <w:r w:rsidR="00A33CBB" w:rsidRPr="00CE0DE9">
        <w:rPr>
          <w:spacing w:val="-4"/>
          <w:sz w:val="28"/>
          <w:szCs w:val="28"/>
        </w:rPr>
        <w:t xml:space="preserve"> в государственный реестр казачьих обществ в Российской Федерации;</w:t>
      </w:r>
    </w:p>
    <w:p w:rsidR="00A33CBB" w:rsidRPr="00CE0DE9" w:rsidRDefault="00413A7E" w:rsidP="00AE2A78">
      <w:pPr>
        <w:shd w:val="clear" w:color="auto" w:fill="FFFFFF"/>
        <w:spacing w:line="480" w:lineRule="auto"/>
        <w:ind w:left="11" w:right="6" w:firstLine="709"/>
        <w:jc w:val="both"/>
        <w:rPr>
          <w:spacing w:val="-4"/>
          <w:sz w:val="28"/>
          <w:szCs w:val="28"/>
        </w:rPr>
      </w:pPr>
      <w:r w:rsidRPr="00CE0DE9">
        <w:rPr>
          <w:spacing w:val="-4"/>
          <w:sz w:val="28"/>
          <w:szCs w:val="28"/>
        </w:rPr>
        <w:t>г</w:t>
      </w:r>
      <w:r w:rsidR="00A33CBB" w:rsidRPr="00CE0DE9">
        <w:rPr>
          <w:spacing w:val="-4"/>
          <w:sz w:val="28"/>
          <w:szCs w:val="28"/>
        </w:rPr>
        <w:t>)</w:t>
      </w:r>
      <w:r w:rsidRPr="00CE0DE9">
        <w:rPr>
          <w:spacing w:val="-4"/>
          <w:sz w:val="28"/>
          <w:szCs w:val="28"/>
        </w:rPr>
        <w:t xml:space="preserve"> общин</w:t>
      </w:r>
      <w:r w:rsidR="00CF7299" w:rsidRPr="00CE0DE9">
        <w:rPr>
          <w:spacing w:val="-4"/>
          <w:sz w:val="28"/>
          <w:szCs w:val="28"/>
        </w:rPr>
        <w:t>ы</w:t>
      </w:r>
      <w:r w:rsidR="00A33CBB" w:rsidRPr="00CE0DE9">
        <w:rPr>
          <w:spacing w:val="-4"/>
          <w:sz w:val="28"/>
          <w:szCs w:val="28"/>
        </w:rPr>
        <w:t xml:space="preserve"> коренных малочисленных народов Российской Федерации;</w:t>
      </w:r>
    </w:p>
    <w:p w:rsidR="00A33CBB" w:rsidRPr="00CE0DE9" w:rsidRDefault="001D3621" w:rsidP="00AE2A78">
      <w:pPr>
        <w:shd w:val="clear" w:color="auto" w:fill="FFFFFF"/>
        <w:spacing w:line="480" w:lineRule="auto"/>
        <w:ind w:left="11" w:right="6" w:firstLine="709"/>
        <w:jc w:val="both"/>
        <w:rPr>
          <w:spacing w:val="-4"/>
          <w:sz w:val="28"/>
          <w:szCs w:val="28"/>
        </w:rPr>
      </w:pPr>
      <w:r w:rsidRPr="00CE0DE9">
        <w:rPr>
          <w:spacing w:val="-4"/>
          <w:sz w:val="28"/>
          <w:szCs w:val="28"/>
        </w:rPr>
        <w:t>д</w:t>
      </w:r>
      <w:r w:rsidR="00A33CBB" w:rsidRPr="00CE0DE9">
        <w:rPr>
          <w:spacing w:val="-4"/>
          <w:sz w:val="28"/>
          <w:szCs w:val="28"/>
        </w:rPr>
        <w:t>) религиозн</w:t>
      </w:r>
      <w:r w:rsidR="00CF7299" w:rsidRPr="00CE0DE9">
        <w:rPr>
          <w:spacing w:val="-4"/>
          <w:sz w:val="28"/>
          <w:szCs w:val="28"/>
        </w:rPr>
        <w:t>ые</w:t>
      </w:r>
      <w:r w:rsidRPr="00CE0DE9">
        <w:rPr>
          <w:spacing w:val="-4"/>
          <w:sz w:val="28"/>
          <w:szCs w:val="28"/>
        </w:rPr>
        <w:t xml:space="preserve"> организаци</w:t>
      </w:r>
      <w:r w:rsidR="00CF7299" w:rsidRPr="00CE0DE9">
        <w:rPr>
          <w:spacing w:val="-4"/>
          <w:sz w:val="28"/>
          <w:szCs w:val="28"/>
        </w:rPr>
        <w:t>и</w:t>
      </w:r>
      <w:r w:rsidR="00A33CBB" w:rsidRPr="00CE0DE9">
        <w:rPr>
          <w:spacing w:val="-4"/>
          <w:sz w:val="28"/>
          <w:szCs w:val="28"/>
        </w:rPr>
        <w:t>;</w:t>
      </w:r>
    </w:p>
    <w:p w:rsidR="00C01317" w:rsidRPr="00CE0DE9" w:rsidRDefault="00C01317" w:rsidP="00AE2A78">
      <w:pPr>
        <w:shd w:val="clear" w:color="auto" w:fill="FFFFFF"/>
        <w:spacing w:line="480" w:lineRule="auto"/>
        <w:ind w:left="11" w:right="6" w:firstLine="709"/>
        <w:jc w:val="both"/>
        <w:rPr>
          <w:spacing w:val="-4"/>
          <w:sz w:val="28"/>
          <w:szCs w:val="28"/>
        </w:rPr>
      </w:pPr>
      <w:r w:rsidRPr="00CE0DE9">
        <w:rPr>
          <w:spacing w:val="-4"/>
          <w:sz w:val="28"/>
          <w:szCs w:val="28"/>
        </w:rPr>
        <w:t>е) благотворительные фонды;</w:t>
      </w:r>
    </w:p>
    <w:p w:rsidR="00A33CBB" w:rsidRPr="00CE0DE9" w:rsidRDefault="00A33CBB" w:rsidP="00AE2A78">
      <w:pPr>
        <w:shd w:val="clear" w:color="auto" w:fill="FFFFFF"/>
        <w:spacing w:line="480" w:lineRule="auto"/>
        <w:ind w:left="11" w:right="6" w:firstLine="709"/>
        <w:jc w:val="both"/>
        <w:rPr>
          <w:spacing w:val="-4"/>
          <w:sz w:val="28"/>
          <w:szCs w:val="28"/>
        </w:rPr>
      </w:pPr>
      <w:r w:rsidRPr="00CE0DE9">
        <w:rPr>
          <w:spacing w:val="-4"/>
          <w:sz w:val="28"/>
          <w:szCs w:val="28"/>
        </w:rPr>
        <w:t xml:space="preserve">3) некоммерческие организации </w:t>
      </w:r>
      <w:r w:rsidR="00DF4E1A" w:rsidRPr="00CE0DE9">
        <w:rPr>
          <w:spacing w:val="-4"/>
          <w:sz w:val="28"/>
          <w:szCs w:val="28"/>
        </w:rPr>
        <w:t>-</w:t>
      </w:r>
      <w:r w:rsidRPr="00CE0DE9">
        <w:rPr>
          <w:spacing w:val="-4"/>
          <w:sz w:val="28"/>
          <w:szCs w:val="28"/>
        </w:rPr>
        <w:t xml:space="preserve"> исполнители общественно полезных услуг, </w:t>
      </w:r>
      <w:r w:rsidR="0085448D" w:rsidRPr="00CE0DE9">
        <w:rPr>
          <w:spacing w:val="-4"/>
          <w:sz w:val="28"/>
          <w:szCs w:val="28"/>
        </w:rPr>
        <w:t xml:space="preserve">которые </w:t>
      </w:r>
      <w:r w:rsidRPr="00CE0DE9">
        <w:rPr>
          <w:spacing w:val="-4"/>
          <w:sz w:val="28"/>
          <w:szCs w:val="28"/>
        </w:rPr>
        <w:t>соответствую</w:t>
      </w:r>
      <w:r w:rsidR="0085448D" w:rsidRPr="00CE0DE9">
        <w:rPr>
          <w:spacing w:val="-4"/>
          <w:sz w:val="28"/>
          <w:szCs w:val="28"/>
        </w:rPr>
        <w:t>т</w:t>
      </w:r>
      <w:r w:rsidRPr="00CE0DE9">
        <w:rPr>
          <w:spacing w:val="-4"/>
          <w:sz w:val="28"/>
          <w:szCs w:val="28"/>
        </w:rPr>
        <w:t xml:space="preserve"> </w:t>
      </w:r>
      <w:r w:rsidR="000F4ED0" w:rsidRPr="00CE0DE9">
        <w:rPr>
          <w:spacing w:val="-4"/>
          <w:sz w:val="28"/>
          <w:szCs w:val="28"/>
        </w:rPr>
        <w:t>требованиям</w:t>
      </w:r>
      <w:r w:rsidRPr="00CE0DE9">
        <w:rPr>
          <w:spacing w:val="-4"/>
          <w:sz w:val="28"/>
          <w:szCs w:val="28"/>
        </w:rPr>
        <w:t xml:space="preserve">, установленным Федеральным законом </w:t>
      </w:r>
      <w:r w:rsidR="000F4ED0" w:rsidRPr="00CE0DE9">
        <w:rPr>
          <w:rStyle w:val="CharStyle33"/>
          <w:color w:val="000000"/>
          <w:sz w:val="28"/>
          <w:szCs w:val="28"/>
        </w:rPr>
        <w:t>от 12 января 1996 года № 7-ФЗ</w:t>
      </w:r>
      <w:r w:rsidR="000F4ED0" w:rsidRPr="00CE0DE9">
        <w:rPr>
          <w:spacing w:val="-4"/>
          <w:sz w:val="28"/>
          <w:szCs w:val="28"/>
        </w:rPr>
        <w:t xml:space="preserve"> </w:t>
      </w:r>
      <w:r w:rsidR="009B7840" w:rsidRPr="00CE0DE9">
        <w:rPr>
          <w:spacing w:val="-4"/>
          <w:sz w:val="28"/>
          <w:szCs w:val="28"/>
        </w:rPr>
        <w:t>«</w:t>
      </w:r>
      <w:r w:rsidRPr="00CE0DE9">
        <w:rPr>
          <w:spacing w:val="-4"/>
          <w:sz w:val="28"/>
          <w:szCs w:val="28"/>
        </w:rPr>
        <w:t>О некоммерческих организациях</w:t>
      </w:r>
      <w:r w:rsidRPr="0040633D">
        <w:rPr>
          <w:spacing w:val="-4"/>
          <w:sz w:val="28"/>
          <w:szCs w:val="28"/>
        </w:rPr>
        <w:t>»</w:t>
      </w:r>
      <w:r w:rsidR="000C5305" w:rsidRPr="0040633D">
        <w:rPr>
          <w:spacing w:val="-4"/>
          <w:sz w:val="28"/>
          <w:szCs w:val="28"/>
        </w:rPr>
        <w:t>,</w:t>
      </w:r>
      <w:r w:rsidR="0085448D" w:rsidRPr="0040633D">
        <w:rPr>
          <w:spacing w:val="-4"/>
          <w:sz w:val="28"/>
          <w:szCs w:val="28"/>
        </w:rPr>
        <w:t xml:space="preserve"> </w:t>
      </w:r>
      <w:r w:rsidR="0085448D" w:rsidRPr="00CE0DE9">
        <w:rPr>
          <w:spacing w:val="-4"/>
          <w:sz w:val="28"/>
          <w:szCs w:val="28"/>
        </w:rPr>
        <w:t>и</w:t>
      </w:r>
      <w:r w:rsidRPr="00CE0DE9">
        <w:rPr>
          <w:spacing w:val="-4"/>
          <w:sz w:val="28"/>
          <w:szCs w:val="28"/>
        </w:rPr>
        <w:t xml:space="preserve"> </w:t>
      </w:r>
      <w:r w:rsidR="00B74154" w:rsidRPr="00CE0DE9">
        <w:rPr>
          <w:spacing w:val="-4"/>
          <w:sz w:val="28"/>
          <w:szCs w:val="28"/>
        </w:rPr>
        <w:t xml:space="preserve">сведения о которых содержатся </w:t>
      </w:r>
      <w:r w:rsidRPr="00CE0DE9">
        <w:rPr>
          <w:spacing w:val="-4"/>
          <w:sz w:val="28"/>
          <w:szCs w:val="28"/>
        </w:rPr>
        <w:t>в реестр</w:t>
      </w:r>
      <w:r w:rsidR="00B74154" w:rsidRPr="00CE0DE9">
        <w:rPr>
          <w:spacing w:val="-4"/>
          <w:sz w:val="28"/>
          <w:szCs w:val="28"/>
        </w:rPr>
        <w:t>е</w:t>
      </w:r>
      <w:r w:rsidRPr="00CE0DE9">
        <w:rPr>
          <w:spacing w:val="-4"/>
          <w:sz w:val="28"/>
          <w:szCs w:val="28"/>
        </w:rPr>
        <w:t xml:space="preserve"> некоммерческих организаций </w:t>
      </w:r>
      <w:r w:rsidR="00DF4E1A" w:rsidRPr="00CE0DE9">
        <w:rPr>
          <w:spacing w:val="-4"/>
          <w:sz w:val="28"/>
          <w:szCs w:val="28"/>
        </w:rPr>
        <w:t>-</w:t>
      </w:r>
      <w:r w:rsidRPr="00CE0DE9">
        <w:rPr>
          <w:spacing w:val="-4"/>
          <w:sz w:val="28"/>
          <w:szCs w:val="28"/>
        </w:rPr>
        <w:t xml:space="preserve"> исполнителей общественно полезных услуг</w:t>
      </w:r>
      <w:r w:rsidR="007F5A55" w:rsidRPr="00CE0DE9">
        <w:rPr>
          <w:spacing w:val="-4"/>
          <w:sz w:val="28"/>
          <w:szCs w:val="28"/>
        </w:rPr>
        <w:t xml:space="preserve">, </w:t>
      </w:r>
      <w:proofErr w:type="gramStart"/>
      <w:r w:rsidR="007F5A55" w:rsidRPr="00CE0DE9">
        <w:rPr>
          <w:spacing w:val="-4"/>
          <w:sz w:val="28"/>
          <w:szCs w:val="28"/>
        </w:rPr>
        <w:t>ведение</w:t>
      </w:r>
      <w:proofErr w:type="gramEnd"/>
      <w:r w:rsidR="007F5A55" w:rsidRPr="00CE0DE9">
        <w:rPr>
          <w:spacing w:val="-4"/>
          <w:sz w:val="28"/>
          <w:szCs w:val="28"/>
        </w:rPr>
        <w:t xml:space="preserve"> </w:t>
      </w:r>
      <w:r w:rsidR="007F5A55" w:rsidRPr="00CE0DE9">
        <w:rPr>
          <w:rFonts w:eastAsia="Calibri"/>
          <w:sz w:val="28"/>
          <w:szCs w:val="28"/>
        </w:rPr>
        <w:t>которого осуществляется в</w:t>
      </w:r>
      <w:r w:rsidR="007F5A55" w:rsidRPr="00CE0DE9">
        <w:rPr>
          <w:spacing w:val="-4"/>
          <w:sz w:val="28"/>
          <w:szCs w:val="28"/>
        </w:rPr>
        <w:t xml:space="preserve"> соответствии с указанным в настоящем пункте Федеральным законом</w:t>
      </w:r>
      <w:r w:rsidR="00562D45" w:rsidRPr="00CE0DE9">
        <w:rPr>
          <w:spacing w:val="-4"/>
          <w:sz w:val="28"/>
          <w:szCs w:val="28"/>
        </w:rPr>
        <w:t>.</w:t>
      </w:r>
      <w:r w:rsidR="00EB280A" w:rsidRPr="00CE0DE9">
        <w:rPr>
          <w:spacing w:val="-4"/>
          <w:sz w:val="28"/>
          <w:szCs w:val="28"/>
        </w:rPr>
        <w:t>»</w:t>
      </w:r>
      <w:r w:rsidRPr="00CE0DE9">
        <w:rPr>
          <w:spacing w:val="-4"/>
          <w:sz w:val="28"/>
          <w:szCs w:val="28"/>
        </w:rPr>
        <w:t>;</w:t>
      </w:r>
    </w:p>
    <w:p w:rsidR="00A33CBB" w:rsidRPr="00CE0DE9" w:rsidRDefault="001D3621" w:rsidP="00AE2A78">
      <w:pPr>
        <w:shd w:val="clear" w:color="auto" w:fill="FFFFFF"/>
        <w:spacing w:line="480" w:lineRule="auto"/>
        <w:ind w:left="11" w:right="6" w:firstLine="709"/>
        <w:jc w:val="both"/>
        <w:rPr>
          <w:spacing w:val="-4"/>
          <w:sz w:val="28"/>
          <w:szCs w:val="28"/>
        </w:rPr>
      </w:pPr>
      <w:r w:rsidRPr="00CE0DE9">
        <w:rPr>
          <w:spacing w:val="-4"/>
          <w:sz w:val="28"/>
          <w:szCs w:val="28"/>
        </w:rPr>
        <w:t>4</w:t>
      </w:r>
      <w:r w:rsidR="00A33CBB" w:rsidRPr="00CE0DE9">
        <w:rPr>
          <w:spacing w:val="-4"/>
          <w:sz w:val="28"/>
          <w:szCs w:val="28"/>
        </w:rPr>
        <w:t>) в части 3 статьи 6:</w:t>
      </w:r>
    </w:p>
    <w:p w:rsidR="008C5718" w:rsidRPr="00CE0DE9" w:rsidRDefault="00A33CBB" w:rsidP="00AE2A78">
      <w:pPr>
        <w:shd w:val="clear" w:color="auto" w:fill="FFFFFF"/>
        <w:spacing w:line="480" w:lineRule="auto"/>
        <w:ind w:left="11" w:right="6" w:firstLine="709"/>
        <w:jc w:val="both"/>
        <w:rPr>
          <w:spacing w:val="-4"/>
          <w:sz w:val="28"/>
          <w:szCs w:val="28"/>
        </w:rPr>
      </w:pPr>
      <w:r w:rsidRPr="00CE0DE9">
        <w:rPr>
          <w:spacing w:val="-4"/>
          <w:sz w:val="28"/>
          <w:szCs w:val="28"/>
        </w:rPr>
        <w:t xml:space="preserve">а) пункт 4 </w:t>
      </w:r>
      <w:r w:rsidR="00F34692" w:rsidRPr="00CE0DE9">
        <w:rPr>
          <w:spacing w:val="-4"/>
          <w:sz w:val="28"/>
          <w:szCs w:val="28"/>
        </w:rPr>
        <w:t xml:space="preserve">дополнить словами </w:t>
      </w:r>
      <w:r w:rsidR="008C5718" w:rsidRPr="00CE0DE9">
        <w:rPr>
          <w:spacing w:val="-4"/>
          <w:sz w:val="28"/>
          <w:szCs w:val="28"/>
        </w:rPr>
        <w:t>«, а также размеров остатков денежных средств на совместных счетах, причитающихся каждому из владельцев совместного счета исходя из его доли в правах на денежные средства, находящиеся на таком сче</w:t>
      </w:r>
      <w:r w:rsidR="00F83189" w:rsidRPr="00CE0DE9">
        <w:rPr>
          <w:spacing w:val="-4"/>
          <w:sz w:val="28"/>
          <w:szCs w:val="28"/>
        </w:rPr>
        <w:t>те</w:t>
      </w:r>
      <w:r w:rsidR="008C5718" w:rsidRPr="00CE0DE9">
        <w:rPr>
          <w:spacing w:val="-4"/>
          <w:sz w:val="28"/>
          <w:szCs w:val="28"/>
        </w:rPr>
        <w:t>»</w:t>
      </w:r>
      <w:r w:rsidR="00040B89" w:rsidRPr="00CE0DE9">
        <w:rPr>
          <w:spacing w:val="-4"/>
          <w:sz w:val="28"/>
          <w:szCs w:val="28"/>
        </w:rPr>
        <w:t>;</w:t>
      </w:r>
      <w:r w:rsidR="008C5718" w:rsidRPr="00CE0DE9">
        <w:rPr>
          <w:spacing w:val="-4"/>
          <w:sz w:val="28"/>
          <w:szCs w:val="28"/>
        </w:rPr>
        <w:t xml:space="preserve"> </w:t>
      </w:r>
    </w:p>
    <w:p w:rsidR="00A33CBB" w:rsidRPr="00CE0DE9" w:rsidRDefault="0085448D" w:rsidP="00AE2A78">
      <w:pPr>
        <w:shd w:val="clear" w:color="auto" w:fill="FFFFFF"/>
        <w:spacing w:line="480" w:lineRule="auto"/>
        <w:ind w:left="11" w:right="6" w:firstLine="709"/>
        <w:jc w:val="both"/>
        <w:rPr>
          <w:spacing w:val="-4"/>
          <w:sz w:val="28"/>
          <w:szCs w:val="28"/>
        </w:rPr>
      </w:pPr>
      <w:r w:rsidRPr="00CE0DE9">
        <w:rPr>
          <w:spacing w:val="-4"/>
          <w:sz w:val="28"/>
          <w:szCs w:val="28"/>
        </w:rPr>
        <w:t>б) пункт 4</w:t>
      </w:r>
      <w:r w:rsidR="00A33CBB" w:rsidRPr="00CE0DE9">
        <w:rPr>
          <w:spacing w:val="-4"/>
          <w:sz w:val="28"/>
          <w:szCs w:val="28"/>
          <w:vertAlign w:val="superscript"/>
        </w:rPr>
        <w:t>1</w:t>
      </w:r>
      <w:r w:rsidR="00A33CBB" w:rsidRPr="00CE0DE9">
        <w:rPr>
          <w:spacing w:val="-4"/>
          <w:sz w:val="28"/>
          <w:szCs w:val="28"/>
        </w:rPr>
        <w:t xml:space="preserve"> изложить в следующей редакции:</w:t>
      </w:r>
    </w:p>
    <w:p w:rsidR="00A33CBB" w:rsidRPr="00CE0DE9" w:rsidRDefault="0085448D" w:rsidP="00AE2A78">
      <w:pPr>
        <w:shd w:val="clear" w:color="auto" w:fill="FFFFFF"/>
        <w:spacing w:line="480" w:lineRule="auto"/>
        <w:ind w:left="11" w:right="6" w:firstLine="709"/>
        <w:jc w:val="both"/>
        <w:rPr>
          <w:spacing w:val="-4"/>
          <w:sz w:val="28"/>
          <w:szCs w:val="28"/>
        </w:rPr>
      </w:pPr>
      <w:r w:rsidRPr="00CE0DE9">
        <w:rPr>
          <w:spacing w:val="-4"/>
          <w:sz w:val="28"/>
          <w:szCs w:val="28"/>
        </w:rPr>
        <w:lastRenderedPageBreak/>
        <w:t>«4</w:t>
      </w:r>
      <w:r w:rsidR="00A33CBB" w:rsidRPr="00CE0DE9">
        <w:rPr>
          <w:spacing w:val="-4"/>
          <w:sz w:val="28"/>
          <w:szCs w:val="28"/>
          <w:vertAlign w:val="superscript"/>
        </w:rPr>
        <w:t>1</w:t>
      </w:r>
      <w:r w:rsidR="00A33CBB" w:rsidRPr="00CE0DE9">
        <w:rPr>
          <w:spacing w:val="-4"/>
          <w:sz w:val="28"/>
          <w:szCs w:val="28"/>
        </w:rPr>
        <w:t>) обеспечить поддержание в актуальном состоянии сведений</w:t>
      </w:r>
      <w:r w:rsidR="003F3D43" w:rsidRPr="00CE0DE9">
        <w:rPr>
          <w:spacing w:val="-4"/>
          <w:sz w:val="28"/>
          <w:szCs w:val="28"/>
        </w:rPr>
        <w:t xml:space="preserve"> о</w:t>
      </w:r>
      <w:r w:rsidR="009D5006" w:rsidRPr="00CE0DE9">
        <w:rPr>
          <w:spacing w:val="-4"/>
          <w:sz w:val="28"/>
          <w:szCs w:val="28"/>
        </w:rPr>
        <w:t xml:space="preserve"> </w:t>
      </w:r>
      <w:r w:rsidR="003F3D43" w:rsidRPr="00CE0DE9">
        <w:rPr>
          <w:spacing w:val="-4"/>
          <w:sz w:val="28"/>
          <w:szCs w:val="28"/>
        </w:rPr>
        <w:t xml:space="preserve">вкладчиках </w:t>
      </w:r>
      <w:r w:rsidR="00DF4E1A" w:rsidRPr="00CE0DE9">
        <w:rPr>
          <w:spacing w:val="-4"/>
          <w:sz w:val="28"/>
          <w:szCs w:val="28"/>
        </w:rPr>
        <w:t>-</w:t>
      </w:r>
      <w:r w:rsidR="003F3D43" w:rsidRPr="00CE0DE9">
        <w:rPr>
          <w:spacing w:val="-4"/>
          <w:sz w:val="28"/>
          <w:szCs w:val="28"/>
        </w:rPr>
        <w:t xml:space="preserve"> юридических лицах, указанных в статье 5</w:t>
      </w:r>
      <w:r w:rsidR="003F3D43" w:rsidRPr="00CE0DE9">
        <w:rPr>
          <w:spacing w:val="-4"/>
          <w:sz w:val="28"/>
          <w:szCs w:val="28"/>
          <w:vertAlign w:val="superscript"/>
        </w:rPr>
        <w:t>1</w:t>
      </w:r>
      <w:r w:rsidR="003F3D43" w:rsidRPr="00CE0DE9">
        <w:rPr>
          <w:spacing w:val="-4"/>
          <w:sz w:val="28"/>
          <w:szCs w:val="28"/>
        </w:rPr>
        <w:t xml:space="preserve"> настоящего Федерального закона</w:t>
      </w:r>
      <w:r w:rsidRPr="00CE0DE9">
        <w:rPr>
          <w:spacing w:val="-4"/>
          <w:sz w:val="28"/>
          <w:szCs w:val="28"/>
        </w:rPr>
        <w:t xml:space="preserve"> и</w:t>
      </w:r>
      <w:r w:rsidR="003F3D43" w:rsidRPr="00CE0DE9">
        <w:rPr>
          <w:spacing w:val="-4"/>
          <w:sz w:val="28"/>
          <w:szCs w:val="28"/>
        </w:rPr>
        <w:t xml:space="preserve"> заключивших с банком договор банковского вклада или договор банковского счета,</w:t>
      </w:r>
      <w:r w:rsidR="00D823F2" w:rsidRPr="00CE0DE9">
        <w:rPr>
          <w:spacing w:val="-4"/>
          <w:sz w:val="28"/>
          <w:szCs w:val="28"/>
        </w:rPr>
        <w:t xml:space="preserve"> в том числе осуществлять сверку сведений о таких вкладчиках, содержащихся в реестрах, указанных в статье 5</w:t>
      </w:r>
      <w:r w:rsidR="00D823F2" w:rsidRPr="00CE0DE9">
        <w:rPr>
          <w:spacing w:val="-4"/>
          <w:sz w:val="28"/>
          <w:szCs w:val="28"/>
          <w:vertAlign w:val="superscript"/>
        </w:rPr>
        <w:t>1</w:t>
      </w:r>
      <w:r w:rsidR="00D823F2" w:rsidRPr="00CE0DE9">
        <w:rPr>
          <w:spacing w:val="-4"/>
          <w:sz w:val="28"/>
          <w:szCs w:val="28"/>
        </w:rPr>
        <w:t xml:space="preserve"> настоящего Федерального </w:t>
      </w:r>
      <w:r w:rsidR="00D823F2" w:rsidRPr="0040633D">
        <w:rPr>
          <w:spacing w:val="-4"/>
          <w:sz w:val="28"/>
          <w:szCs w:val="28"/>
        </w:rPr>
        <w:t>закона</w:t>
      </w:r>
      <w:proofErr w:type="gramStart"/>
      <w:r w:rsidR="000428B3" w:rsidRPr="0040633D">
        <w:rPr>
          <w:spacing w:val="-4"/>
          <w:sz w:val="28"/>
          <w:szCs w:val="28"/>
        </w:rPr>
        <w:t>;</w:t>
      </w:r>
      <w:r w:rsidR="00A33CBB" w:rsidRPr="00CE0DE9">
        <w:rPr>
          <w:spacing w:val="-4"/>
          <w:sz w:val="28"/>
          <w:szCs w:val="28"/>
        </w:rPr>
        <w:t>»</w:t>
      </w:r>
      <w:proofErr w:type="gramEnd"/>
      <w:r w:rsidR="00A33CBB" w:rsidRPr="00CE0DE9">
        <w:rPr>
          <w:spacing w:val="-4"/>
          <w:sz w:val="28"/>
          <w:szCs w:val="28"/>
        </w:rPr>
        <w:t>;</w:t>
      </w:r>
    </w:p>
    <w:p w:rsidR="004D2119" w:rsidRPr="00CE0DE9" w:rsidRDefault="000D75B7" w:rsidP="00AE2A78">
      <w:pPr>
        <w:shd w:val="clear" w:color="auto" w:fill="FFFFFF"/>
        <w:spacing w:line="480" w:lineRule="auto"/>
        <w:ind w:left="11" w:right="6" w:firstLine="709"/>
        <w:jc w:val="both"/>
        <w:rPr>
          <w:spacing w:val="-4"/>
          <w:sz w:val="28"/>
          <w:szCs w:val="28"/>
        </w:rPr>
      </w:pPr>
      <w:r w:rsidRPr="00CE0DE9">
        <w:rPr>
          <w:spacing w:val="-4"/>
          <w:sz w:val="28"/>
          <w:szCs w:val="28"/>
        </w:rPr>
        <w:t>5</w:t>
      </w:r>
      <w:r w:rsidR="00A33CBB" w:rsidRPr="00CE0DE9">
        <w:rPr>
          <w:spacing w:val="-4"/>
          <w:sz w:val="28"/>
          <w:szCs w:val="28"/>
        </w:rPr>
        <w:t>) в статье 9</w:t>
      </w:r>
      <w:r w:rsidR="004D2119" w:rsidRPr="00CE0DE9">
        <w:rPr>
          <w:spacing w:val="-4"/>
          <w:sz w:val="28"/>
          <w:szCs w:val="28"/>
        </w:rPr>
        <w:t>:</w:t>
      </w:r>
    </w:p>
    <w:p w:rsidR="000D75B7" w:rsidRPr="00CE0DE9" w:rsidRDefault="000D75B7" w:rsidP="00AE2A78">
      <w:pPr>
        <w:shd w:val="clear" w:color="auto" w:fill="FFFFFF"/>
        <w:spacing w:line="480" w:lineRule="auto"/>
        <w:ind w:left="11" w:right="6" w:firstLine="709"/>
        <w:jc w:val="both"/>
        <w:rPr>
          <w:spacing w:val="-4"/>
          <w:sz w:val="28"/>
          <w:szCs w:val="28"/>
        </w:rPr>
      </w:pPr>
      <w:r w:rsidRPr="00CE0DE9">
        <w:rPr>
          <w:spacing w:val="-4"/>
          <w:sz w:val="28"/>
          <w:szCs w:val="28"/>
        </w:rPr>
        <w:t>а) часть 2 изложить в следующей редакции:</w:t>
      </w:r>
    </w:p>
    <w:p w:rsidR="00A33CBB" w:rsidRPr="00CE0DE9" w:rsidRDefault="00A33CBB" w:rsidP="00AE2A78">
      <w:pPr>
        <w:shd w:val="clear" w:color="auto" w:fill="FFFFFF"/>
        <w:spacing w:line="480" w:lineRule="auto"/>
        <w:ind w:left="11" w:right="6" w:firstLine="709"/>
        <w:jc w:val="both"/>
        <w:rPr>
          <w:spacing w:val="-4"/>
          <w:sz w:val="28"/>
          <w:szCs w:val="28"/>
        </w:rPr>
      </w:pPr>
      <w:r w:rsidRPr="00CE0DE9">
        <w:rPr>
          <w:spacing w:val="-4"/>
          <w:sz w:val="28"/>
          <w:szCs w:val="28"/>
        </w:rPr>
        <w:t>«</w:t>
      </w:r>
      <w:r w:rsidR="004D2119" w:rsidRPr="00CE0DE9">
        <w:rPr>
          <w:spacing w:val="-4"/>
          <w:sz w:val="28"/>
          <w:szCs w:val="28"/>
        </w:rPr>
        <w:t xml:space="preserve">2. </w:t>
      </w:r>
      <w:r w:rsidRPr="00CE0DE9">
        <w:rPr>
          <w:spacing w:val="-4"/>
          <w:sz w:val="28"/>
          <w:szCs w:val="28"/>
        </w:rPr>
        <w:t xml:space="preserve">Право требования вкладчика </w:t>
      </w:r>
      <w:r w:rsidR="00DF4E1A" w:rsidRPr="00CE0DE9">
        <w:rPr>
          <w:spacing w:val="-4"/>
          <w:sz w:val="28"/>
          <w:szCs w:val="28"/>
        </w:rPr>
        <w:t>-</w:t>
      </w:r>
      <w:r w:rsidRPr="00CE0DE9">
        <w:rPr>
          <w:spacing w:val="-4"/>
          <w:sz w:val="28"/>
          <w:szCs w:val="28"/>
        </w:rPr>
        <w:t xml:space="preserve"> юридического лица,</w:t>
      </w:r>
      <w:r w:rsidR="004D2119" w:rsidRPr="00CE0DE9">
        <w:rPr>
          <w:spacing w:val="-4"/>
          <w:sz w:val="28"/>
          <w:szCs w:val="28"/>
        </w:rPr>
        <w:t xml:space="preserve"> </w:t>
      </w:r>
      <w:r w:rsidR="004D2119" w:rsidRPr="00CE0DE9">
        <w:rPr>
          <w:sz w:val="28"/>
          <w:szCs w:val="28"/>
        </w:rPr>
        <w:t>указанного в статье 5</w:t>
      </w:r>
      <w:r w:rsidR="004D2119" w:rsidRPr="00CE0DE9">
        <w:rPr>
          <w:sz w:val="28"/>
          <w:szCs w:val="28"/>
          <w:vertAlign w:val="superscript"/>
        </w:rPr>
        <w:t>1</w:t>
      </w:r>
      <w:r w:rsidR="004D2119" w:rsidRPr="00CE0DE9">
        <w:rPr>
          <w:sz w:val="28"/>
          <w:szCs w:val="28"/>
        </w:rPr>
        <w:t xml:space="preserve"> настоящего Федерального закона, на возмещение по </w:t>
      </w:r>
      <w:r w:rsidR="00D63CDD" w:rsidRPr="00CE0DE9">
        <w:rPr>
          <w:sz w:val="28"/>
          <w:szCs w:val="28"/>
        </w:rPr>
        <w:t>вкладу (</w:t>
      </w:r>
      <w:r w:rsidR="004D2119" w:rsidRPr="00CE0DE9">
        <w:rPr>
          <w:sz w:val="28"/>
          <w:szCs w:val="28"/>
        </w:rPr>
        <w:t>вкладам</w:t>
      </w:r>
      <w:r w:rsidR="00D63CDD" w:rsidRPr="00CE0DE9">
        <w:rPr>
          <w:sz w:val="28"/>
          <w:szCs w:val="28"/>
        </w:rPr>
        <w:t>)</w:t>
      </w:r>
      <w:r w:rsidR="004D2119" w:rsidRPr="00CE0DE9">
        <w:rPr>
          <w:sz w:val="28"/>
          <w:szCs w:val="28"/>
        </w:rPr>
        <w:t xml:space="preserve"> возникает</w:t>
      </w:r>
      <w:r w:rsidR="00D63CDD" w:rsidRPr="00CE0DE9">
        <w:rPr>
          <w:sz w:val="28"/>
          <w:szCs w:val="28"/>
        </w:rPr>
        <w:t xml:space="preserve"> </w:t>
      </w:r>
      <w:r w:rsidR="00D63CDD" w:rsidRPr="00CE0DE9">
        <w:rPr>
          <w:spacing w:val="-4"/>
          <w:sz w:val="28"/>
          <w:szCs w:val="28"/>
        </w:rPr>
        <w:t>со дня наступления страхового случая</w:t>
      </w:r>
      <w:r w:rsidR="004D2119" w:rsidRPr="00CE0DE9">
        <w:rPr>
          <w:sz w:val="28"/>
          <w:szCs w:val="28"/>
        </w:rPr>
        <w:t xml:space="preserve"> при условии </w:t>
      </w:r>
      <w:r w:rsidR="000D75B7" w:rsidRPr="00CE0DE9">
        <w:rPr>
          <w:sz w:val="28"/>
          <w:szCs w:val="28"/>
        </w:rPr>
        <w:t xml:space="preserve">наличия </w:t>
      </w:r>
      <w:r w:rsidR="00A65C3A" w:rsidRPr="00CE0DE9">
        <w:rPr>
          <w:sz w:val="28"/>
          <w:szCs w:val="28"/>
        </w:rPr>
        <w:t>сведений</w:t>
      </w:r>
      <w:r w:rsidR="000D75B7" w:rsidRPr="00CE0DE9">
        <w:rPr>
          <w:sz w:val="28"/>
          <w:szCs w:val="28"/>
        </w:rPr>
        <w:t xml:space="preserve"> о таком лице в соответствующем реестре, указанном в статье </w:t>
      </w:r>
      <w:r w:rsidR="004D2119" w:rsidRPr="00CE0DE9">
        <w:rPr>
          <w:sz w:val="28"/>
          <w:szCs w:val="28"/>
        </w:rPr>
        <w:t>5</w:t>
      </w:r>
      <w:r w:rsidR="004D2119" w:rsidRPr="00CE0DE9">
        <w:rPr>
          <w:sz w:val="28"/>
          <w:szCs w:val="28"/>
          <w:vertAlign w:val="superscript"/>
        </w:rPr>
        <w:t>1</w:t>
      </w:r>
      <w:r w:rsidR="004D2119" w:rsidRPr="00CE0DE9">
        <w:rPr>
          <w:sz w:val="28"/>
          <w:szCs w:val="28"/>
        </w:rPr>
        <w:t xml:space="preserve"> настоящего Федерального закона, на </w:t>
      </w:r>
      <w:r w:rsidR="00DC60D8" w:rsidRPr="00CE0DE9">
        <w:rPr>
          <w:sz w:val="28"/>
          <w:szCs w:val="28"/>
        </w:rPr>
        <w:t xml:space="preserve">день </w:t>
      </w:r>
      <w:r w:rsidR="004D2119" w:rsidRPr="00CE0DE9">
        <w:rPr>
          <w:sz w:val="28"/>
          <w:szCs w:val="28"/>
        </w:rPr>
        <w:t>наступления страхового случая. Изменение статуса юридического лица, указанного в статье</w:t>
      </w:r>
      <w:r w:rsidR="00A65C3A" w:rsidRPr="00CE0DE9">
        <w:rPr>
          <w:sz w:val="28"/>
          <w:szCs w:val="28"/>
        </w:rPr>
        <w:t xml:space="preserve"> 5</w:t>
      </w:r>
      <w:r w:rsidR="004D2119" w:rsidRPr="00CE0DE9">
        <w:rPr>
          <w:sz w:val="28"/>
          <w:szCs w:val="28"/>
          <w:vertAlign w:val="superscript"/>
        </w:rPr>
        <w:t>1</w:t>
      </w:r>
      <w:r w:rsidR="004D2119" w:rsidRPr="00CE0DE9">
        <w:rPr>
          <w:sz w:val="28"/>
          <w:szCs w:val="28"/>
        </w:rPr>
        <w:t xml:space="preserve"> настоящего Федерального закона, в том числе изменение организационно-правовой формы или вида деятельности, а также исключение указанного юридического лица из соответствующего реестра после </w:t>
      </w:r>
      <w:r w:rsidR="00DC60D8" w:rsidRPr="00CE0DE9">
        <w:rPr>
          <w:sz w:val="28"/>
          <w:szCs w:val="28"/>
        </w:rPr>
        <w:t xml:space="preserve">дня </w:t>
      </w:r>
      <w:r w:rsidR="004D2119" w:rsidRPr="00CE0DE9">
        <w:rPr>
          <w:sz w:val="28"/>
          <w:szCs w:val="28"/>
        </w:rPr>
        <w:t xml:space="preserve">наступления страхового случая не влечет прекращения права вкладчика на возмещение по </w:t>
      </w:r>
      <w:r w:rsidR="001D7A2E" w:rsidRPr="00CE0DE9">
        <w:rPr>
          <w:sz w:val="28"/>
          <w:szCs w:val="28"/>
        </w:rPr>
        <w:t>вкладу (</w:t>
      </w:r>
      <w:r w:rsidR="004D2119" w:rsidRPr="00CE0DE9">
        <w:rPr>
          <w:sz w:val="28"/>
          <w:szCs w:val="28"/>
        </w:rPr>
        <w:t>вкладам</w:t>
      </w:r>
      <w:r w:rsidR="001D7A2E" w:rsidRPr="00CE0DE9">
        <w:rPr>
          <w:sz w:val="28"/>
          <w:szCs w:val="28"/>
        </w:rPr>
        <w:t>)</w:t>
      </w:r>
      <w:proofErr w:type="gramStart"/>
      <w:r w:rsidRPr="00CE0DE9">
        <w:rPr>
          <w:spacing w:val="-4"/>
          <w:sz w:val="28"/>
          <w:szCs w:val="28"/>
        </w:rPr>
        <w:t>.»</w:t>
      </w:r>
      <w:proofErr w:type="gramEnd"/>
      <w:r w:rsidRPr="00CE0DE9">
        <w:rPr>
          <w:spacing w:val="-4"/>
          <w:sz w:val="28"/>
          <w:szCs w:val="28"/>
        </w:rPr>
        <w:t>;</w:t>
      </w:r>
    </w:p>
    <w:p w:rsidR="00065520" w:rsidRPr="00CE0DE9" w:rsidRDefault="001E497D" w:rsidP="00AE2A78">
      <w:pPr>
        <w:shd w:val="clear" w:color="auto" w:fill="FFFFFF"/>
        <w:spacing w:line="480" w:lineRule="auto"/>
        <w:ind w:left="11" w:right="6" w:firstLine="709"/>
        <w:jc w:val="both"/>
        <w:rPr>
          <w:spacing w:val="-4"/>
          <w:sz w:val="28"/>
          <w:szCs w:val="28"/>
        </w:rPr>
      </w:pPr>
      <w:proofErr w:type="gramStart"/>
      <w:r w:rsidRPr="00CE0DE9">
        <w:rPr>
          <w:spacing w:val="-4"/>
          <w:sz w:val="28"/>
          <w:szCs w:val="28"/>
        </w:rPr>
        <w:t>б</w:t>
      </w:r>
      <w:r w:rsidR="00A33CBB" w:rsidRPr="00CE0DE9">
        <w:rPr>
          <w:spacing w:val="-4"/>
          <w:sz w:val="28"/>
          <w:szCs w:val="28"/>
        </w:rPr>
        <w:t xml:space="preserve">) </w:t>
      </w:r>
      <w:r w:rsidR="000F5A2F">
        <w:rPr>
          <w:spacing w:val="-4"/>
          <w:sz w:val="28"/>
          <w:szCs w:val="28"/>
        </w:rPr>
        <w:t xml:space="preserve">в </w:t>
      </w:r>
      <w:r w:rsidR="007137A2" w:rsidRPr="00CE0DE9">
        <w:rPr>
          <w:spacing w:val="-4"/>
          <w:sz w:val="28"/>
          <w:szCs w:val="28"/>
        </w:rPr>
        <w:t>част</w:t>
      </w:r>
      <w:r w:rsidR="000F5A2F">
        <w:rPr>
          <w:spacing w:val="-4"/>
          <w:sz w:val="28"/>
          <w:szCs w:val="28"/>
        </w:rPr>
        <w:t>и</w:t>
      </w:r>
      <w:r w:rsidR="00065520" w:rsidRPr="00CE0DE9">
        <w:rPr>
          <w:spacing w:val="-4"/>
          <w:sz w:val="28"/>
          <w:szCs w:val="28"/>
        </w:rPr>
        <w:t xml:space="preserve"> 3 </w:t>
      </w:r>
      <w:r w:rsidR="007137A2" w:rsidRPr="00CE0DE9">
        <w:rPr>
          <w:spacing w:val="-4"/>
          <w:sz w:val="28"/>
          <w:szCs w:val="28"/>
        </w:rPr>
        <w:t xml:space="preserve">после слов «страхового случая» дополнить словами «или право требования к Агентству о выплате страхового возмещения», слова </w:t>
      </w:r>
      <w:r w:rsidR="007137A2" w:rsidRPr="00CE0DE9">
        <w:rPr>
          <w:spacing w:val="-4"/>
          <w:sz w:val="28"/>
          <w:szCs w:val="28"/>
        </w:rPr>
        <w:lastRenderedPageBreak/>
        <w:t>«малого предприятия, приобретших в порядке наследования право требования по вкладу» заменить словами «юридического лица, указанного в статье 5</w:t>
      </w:r>
      <w:r w:rsidR="007137A2" w:rsidRPr="00CE0DE9">
        <w:rPr>
          <w:spacing w:val="-4"/>
          <w:sz w:val="28"/>
          <w:szCs w:val="28"/>
          <w:vertAlign w:val="superscript"/>
        </w:rPr>
        <w:t>1</w:t>
      </w:r>
      <w:r w:rsidR="007137A2" w:rsidRPr="00CE0DE9">
        <w:rPr>
          <w:spacing w:val="-4"/>
          <w:sz w:val="28"/>
          <w:szCs w:val="28"/>
        </w:rPr>
        <w:t xml:space="preserve"> настоящего Федерального закона, приобретших в порядке наследования право требования по вкладу (доле в совместном счете)», слова «</w:t>
      </w:r>
      <w:r w:rsidR="000428B3" w:rsidRPr="00CE0DE9">
        <w:rPr>
          <w:spacing w:val="-4"/>
          <w:sz w:val="28"/>
          <w:szCs w:val="28"/>
        </w:rPr>
        <w:t xml:space="preserve">а также </w:t>
      </w:r>
      <w:r w:rsidR="007137A2" w:rsidRPr="00CE0DE9">
        <w:rPr>
          <w:spacing w:val="-4"/>
          <w:sz w:val="28"/>
          <w:szCs w:val="28"/>
        </w:rPr>
        <w:t>малого предприятия» заменить словами</w:t>
      </w:r>
      <w:proofErr w:type="gramEnd"/>
      <w:r w:rsidR="007137A2" w:rsidRPr="00CE0DE9">
        <w:rPr>
          <w:spacing w:val="-4"/>
          <w:sz w:val="28"/>
          <w:szCs w:val="28"/>
        </w:rPr>
        <w:t xml:space="preserve"> «</w:t>
      </w:r>
      <w:r w:rsidR="000428B3" w:rsidRPr="00CE0DE9">
        <w:rPr>
          <w:spacing w:val="-4"/>
          <w:sz w:val="28"/>
          <w:szCs w:val="28"/>
        </w:rPr>
        <w:t xml:space="preserve">а также </w:t>
      </w:r>
      <w:r w:rsidR="007137A2" w:rsidRPr="00CE0DE9">
        <w:rPr>
          <w:spacing w:val="-4"/>
          <w:sz w:val="28"/>
          <w:szCs w:val="28"/>
        </w:rPr>
        <w:t>юридическ</w:t>
      </w:r>
      <w:r w:rsidR="00A65C3A" w:rsidRPr="00CE0DE9">
        <w:rPr>
          <w:spacing w:val="-4"/>
          <w:sz w:val="28"/>
          <w:szCs w:val="28"/>
        </w:rPr>
        <w:t>ого лица, указанного в статье 5</w:t>
      </w:r>
      <w:r w:rsidR="007137A2" w:rsidRPr="00CE0DE9">
        <w:rPr>
          <w:spacing w:val="-4"/>
          <w:sz w:val="28"/>
          <w:szCs w:val="28"/>
          <w:vertAlign w:val="superscript"/>
        </w:rPr>
        <w:t>1</w:t>
      </w:r>
      <w:r w:rsidR="007137A2" w:rsidRPr="00CE0DE9">
        <w:rPr>
          <w:spacing w:val="-4"/>
          <w:sz w:val="28"/>
          <w:szCs w:val="28"/>
        </w:rPr>
        <w:t xml:space="preserve"> настоящего Федерального закона»;</w:t>
      </w:r>
    </w:p>
    <w:p w:rsidR="00065520" w:rsidRPr="00CE0DE9" w:rsidRDefault="001E497D" w:rsidP="00AE2A78">
      <w:pPr>
        <w:shd w:val="clear" w:color="auto" w:fill="FFFFFF"/>
        <w:spacing w:line="480" w:lineRule="auto"/>
        <w:ind w:left="11" w:right="6" w:firstLine="709"/>
        <w:jc w:val="both"/>
        <w:rPr>
          <w:spacing w:val="-4"/>
          <w:sz w:val="28"/>
          <w:szCs w:val="28"/>
        </w:rPr>
      </w:pPr>
      <w:r w:rsidRPr="00CE0DE9">
        <w:rPr>
          <w:spacing w:val="-4"/>
          <w:sz w:val="28"/>
          <w:szCs w:val="28"/>
        </w:rPr>
        <w:t>в</w:t>
      </w:r>
      <w:r w:rsidR="00065520" w:rsidRPr="00CE0DE9">
        <w:rPr>
          <w:spacing w:val="-4"/>
          <w:sz w:val="28"/>
          <w:szCs w:val="28"/>
        </w:rPr>
        <w:t>) в части 4 слово «правопреемства» заменить словом «реорганизации»;</w:t>
      </w:r>
    </w:p>
    <w:p w:rsidR="00065520" w:rsidRPr="00CE0DE9" w:rsidRDefault="000D75B7" w:rsidP="00AE2A78">
      <w:pPr>
        <w:shd w:val="clear" w:color="auto" w:fill="FFFFFF"/>
        <w:spacing w:line="480" w:lineRule="auto"/>
        <w:ind w:left="11" w:right="6" w:firstLine="709"/>
        <w:jc w:val="both"/>
        <w:rPr>
          <w:spacing w:val="-4"/>
          <w:sz w:val="28"/>
          <w:szCs w:val="28"/>
        </w:rPr>
      </w:pPr>
      <w:r w:rsidRPr="00CE0DE9">
        <w:rPr>
          <w:spacing w:val="-4"/>
          <w:sz w:val="28"/>
          <w:szCs w:val="28"/>
        </w:rPr>
        <w:t>6</w:t>
      </w:r>
      <w:r w:rsidR="00065520" w:rsidRPr="00CE0DE9">
        <w:rPr>
          <w:spacing w:val="-4"/>
          <w:sz w:val="28"/>
          <w:szCs w:val="28"/>
        </w:rPr>
        <w:t>) стать</w:t>
      </w:r>
      <w:r w:rsidR="005D2381" w:rsidRPr="00CE0DE9">
        <w:rPr>
          <w:spacing w:val="-4"/>
          <w:sz w:val="28"/>
          <w:szCs w:val="28"/>
        </w:rPr>
        <w:t>ю</w:t>
      </w:r>
      <w:r w:rsidR="00065520" w:rsidRPr="00CE0DE9">
        <w:rPr>
          <w:spacing w:val="-4"/>
          <w:sz w:val="28"/>
          <w:szCs w:val="28"/>
        </w:rPr>
        <w:t xml:space="preserve"> 10</w:t>
      </w:r>
      <w:r w:rsidR="005D2381" w:rsidRPr="00CE0DE9" w:rsidDel="005D2381">
        <w:rPr>
          <w:spacing w:val="-4"/>
          <w:sz w:val="28"/>
          <w:szCs w:val="28"/>
        </w:rPr>
        <w:t xml:space="preserve"> </w:t>
      </w:r>
      <w:r w:rsidR="00065520" w:rsidRPr="00CE0DE9">
        <w:rPr>
          <w:spacing w:val="-4"/>
          <w:sz w:val="28"/>
          <w:szCs w:val="28"/>
        </w:rPr>
        <w:t xml:space="preserve">дополнить частью </w:t>
      </w:r>
      <w:r w:rsidR="002458FD" w:rsidRPr="00CE0DE9">
        <w:rPr>
          <w:spacing w:val="-4"/>
          <w:sz w:val="28"/>
          <w:szCs w:val="28"/>
        </w:rPr>
        <w:t>6</w:t>
      </w:r>
      <w:r w:rsidR="00065520" w:rsidRPr="00CE0DE9">
        <w:rPr>
          <w:spacing w:val="-4"/>
          <w:sz w:val="28"/>
          <w:szCs w:val="28"/>
        </w:rPr>
        <w:t xml:space="preserve"> следующего содержания:</w:t>
      </w:r>
    </w:p>
    <w:p w:rsidR="00065520" w:rsidRPr="00CE0DE9" w:rsidRDefault="00B25D57" w:rsidP="00AE2A78">
      <w:pPr>
        <w:shd w:val="clear" w:color="auto" w:fill="FFFFFF"/>
        <w:spacing w:line="480" w:lineRule="auto"/>
        <w:ind w:left="11" w:right="6" w:firstLine="709"/>
        <w:jc w:val="both"/>
        <w:rPr>
          <w:spacing w:val="-4"/>
          <w:sz w:val="28"/>
          <w:szCs w:val="28"/>
        </w:rPr>
      </w:pPr>
      <w:r w:rsidRPr="00CE0DE9">
        <w:rPr>
          <w:spacing w:val="-4"/>
          <w:sz w:val="28"/>
          <w:szCs w:val="28"/>
        </w:rPr>
        <w:t>«6</w:t>
      </w:r>
      <w:r w:rsidR="00065520" w:rsidRPr="00CE0DE9">
        <w:rPr>
          <w:spacing w:val="-4"/>
          <w:sz w:val="28"/>
          <w:szCs w:val="28"/>
        </w:rPr>
        <w:t>. При наличии обстоятельств, предусмотренных статьями 13</w:t>
      </w:r>
      <w:r w:rsidR="00065520" w:rsidRPr="00CE0DE9">
        <w:rPr>
          <w:spacing w:val="-4"/>
          <w:sz w:val="28"/>
          <w:szCs w:val="28"/>
          <w:vertAlign w:val="superscript"/>
        </w:rPr>
        <w:t>4</w:t>
      </w:r>
      <w:r w:rsidR="00B60DA7" w:rsidRPr="00CE0DE9">
        <w:rPr>
          <w:spacing w:val="-4"/>
          <w:sz w:val="28"/>
          <w:szCs w:val="28"/>
          <w:vertAlign w:val="superscript"/>
        </w:rPr>
        <w:t xml:space="preserve"> </w:t>
      </w:r>
      <w:r w:rsidR="00DF4E1A" w:rsidRPr="00CE0DE9">
        <w:rPr>
          <w:spacing w:val="-4"/>
          <w:sz w:val="28"/>
          <w:szCs w:val="28"/>
        </w:rPr>
        <w:t>-</w:t>
      </w:r>
      <w:r w:rsidR="00B60DA7" w:rsidRPr="00CE0DE9">
        <w:rPr>
          <w:spacing w:val="-4"/>
          <w:sz w:val="28"/>
          <w:szCs w:val="28"/>
        </w:rPr>
        <w:t xml:space="preserve"> </w:t>
      </w:r>
      <w:r w:rsidR="00065520" w:rsidRPr="00CE0DE9">
        <w:rPr>
          <w:spacing w:val="-4"/>
          <w:sz w:val="28"/>
          <w:szCs w:val="28"/>
        </w:rPr>
        <w:t>13</w:t>
      </w:r>
      <w:r w:rsidR="00065520" w:rsidRPr="00CE0DE9">
        <w:rPr>
          <w:spacing w:val="-4"/>
          <w:sz w:val="28"/>
          <w:szCs w:val="28"/>
          <w:vertAlign w:val="superscript"/>
        </w:rPr>
        <w:t>8</w:t>
      </w:r>
      <w:r w:rsidR="00065520" w:rsidRPr="00CE0DE9">
        <w:rPr>
          <w:spacing w:val="-4"/>
          <w:sz w:val="28"/>
          <w:szCs w:val="28"/>
        </w:rPr>
        <w:t xml:space="preserve"> настоящего Федерального закона, предоставляющих вкладчику или его наследнику, наследственному фонду право на получение страхового возмещения в повышенном размере, вкладчик </w:t>
      </w:r>
      <w:r w:rsidR="005A6B67" w:rsidRPr="00CE0DE9">
        <w:rPr>
          <w:spacing w:val="-4"/>
          <w:sz w:val="28"/>
          <w:szCs w:val="28"/>
        </w:rPr>
        <w:t>или</w:t>
      </w:r>
      <w:r w:rsidR="00065520" w:rsidRPr="00CE0DE9">
        <w:rPr>
          <w:spacing w:val="-4"/>
          <w:sz w:val="28"/>
          <w:szCs w:val="28"/>
        </w:rPr>
        <w:t xml:space="preserve"> его наследник</w:t>
      </w:r>
      <w:r w:rsidR="005A6B67" w:rsidRPr="00CE0DE9">
        <w:rPr>
          <w:spacing w:val="-4"/>
          <w:sz w:val="28"/>
          <w:szCs w:val="28"/>
        </w:rPr>
        <w:t>,</w:t>
      </w:r>
      <w:r w:rsidR="00065520" w:rsidRPr="00CE0DE9">
        <w:rPr>
          <w:spacing w:val="-4"/>
          <w:sz w:val="28"/>
          <w:szCs w:val="28"/>
        </w:rPr>
        <w:t xml:space="preserve"> наследственный фонд для получения такого возмещения вправе представить заявление на получение страхового возмещения в повышенном размере по форме, установленной Агентством</w:t>
      </w:r>
      <w:proofErr w:type="gramStart"/>
      <w:r w:rsidR="00065520" w:rsidRPr="00CE0DE9">
        <w:rPr>
          <w:spacing w:val="-4"/>
          <w:sz w:val="28"/>
          <w:szCs w:val="28"/>
        </w:rPr>
        <w:t>.»;</w:t>
      </w:r>
      <w:proofErr w:type="gramEnd"/>
    </w:p>
    <w:p w:rsidR="00065520" w:rsidRPr="00CE0DE9" w:rsidRDefault="000D75B7" w:rsidP="00AE2A78">
      <w:pPr>
        <w:shd w:val="clear" w:color="auto" w:fill="FFFFFF"/>
        <w:spacing w:line="480" w:lineRule="auto"/>
        <w:ind w:left="11" w:right="6" w:firstLine="709"/>
        <w:jc w:val="both"/>
        <w:rPr>
          <w:spacing w:val="-4"/>
          <w:sz w:val="28"/>
          <w:szCs w:val="28"/>
        </w:rPr>
      </w:pPr>
      <w:r w:rsidRPr="00CE0DE9">
        <w:rPr>
          <w:spacing w:val="-4"/>
          <w:sz w:val="28"/>
          <w:szCs w:val="28"/>
        </w:rPr>
        <w:t>7</w:t>
      </w:r>
      <w:r w:rsidR="00065520" w:rsidRPr="00CE0DE9">
        <w:rPr>
          <w:spacing w:val="-4"/>
          <w:sz w:val="28"/>
          <w:szCs w:val="28"/>
        </w:rPr>
        <w:t>) в статье 11:</w:t>
      </w:r>
    </w:p>
    <w:p w:rsidR="00065520" w:rsidRPr="00CE0DE9" w:rsidRDefault="00065520" w:rsidP="00AE2A78">
      <w:pPr>
        <w:shd w:val="clear" w:color="auto" w:fill="FFFFFF"/>
        <w:spacing w:line="480" w:lineRule="auto"/>
        <w:ind w:left="11" w:right="6" w:firstLine="709"/>
        <w:jc w:val="both"/>
        <w:rPr>
          <w:spacing w:val="-4"/>
          <w:sz w:val="28"/>
          <w:szCs w:val="28"/>
        </w:rPr>
      </w:pPr>
      <w:r w:rsidRPr="00CE0DE9">
        <w:rPr>
          <w:spacing w:val="-4"/>
          <w:sz w:val="28"/>
          <w:szCs w:val="28"/>
        </w:rPr>
        <w:t xml:space="preserve">а) в части </w:t>
      </w:r>
      <w:r w:rsidR="00534694" w:rsidRPr="00CE0DE9">
        <w:rPr>
          <w:spacing w:val="-4"/>
          <w:sz w:val="28"/>
          <w:szCs w:val="28"/>
        </w:rPr>
        <w:t>3</w:t>
      </w:r>
      <w:r w:rsidRPr="00CE0DE9">
        <w:rPr>
          <w:spacing w:val="-4"/>
          <w:sz w:val="28"/>
          <w:szCs w:val="28"/>
        </w:rPr>
        <w:t xml:space="preserve"> слова </w:t>
      </w:r>
      <w:r w:rsidR="00DF1E1F" w:rsidRPr="00CE0DE9">
        <w:rPr>
          <w:spacing w:val="-4"/>
          <w:sz w:val="28"/>
          <w:szCs w:val="28"/>
        </w:rPr>
        <w:t>«</w:t>
      </w:r>
      <w:r w:rsidR="000D75B7" w:rsidRPr="00CE0DE9">
        <w:rPr>
          <w:spacing w:val="-4"/>
          <w:sz w:val="28"/>
          <w:szCs w:val="28"/>
        </w:rPr>
        <w:t>статьями 12</w:t>
      </w:r>
      <w:r w:rsidR="000D75B7" w:rsidRPr="00CE0DE9">
        <w:rPr>
          <w:spacing w:val="-4"/>
          <w:sz w:val="28"/>
          <w:szCs w:val="28"/>
          <w:vertAlign w:val="superscript"/>
        </w:rPr>
        <w:t>1</w:t>
      </w:r>
      <w:r w:rsidR="000D75B7" w:rsidRPr="00CE0DE9">
        <w:rPr>
          <w:spacing w:val="-4"/>
          <w:sz w:val="28"/>
          <w:szCs w:val="28"/>
        </w:rPr>
        <w:t xml:space="preserve"> и 12</w:t>
      </w:r>
      <w:r w:rsidR="000D75B7" w:rsidRPr="00CE0DE9">
        <w:rPr>
          <w:spacing w:val="-4"/>
          <w:sz w:val="28"/>
          <w:szCs w:val="28"/>
          <w:vertAlign w:val="superscript"/>
        </w:rPr>
        <w:t>2</w:t>
      </w:r>
      <w:r w:rsidR="000D75B7" w:rsidRPr="00CE0DE9">
        <w:rPr>
          <w:spacing w:val="-4"/>
          <w:sz w:val="28"/>
          <w:szCs w:val="28"/>
        </w:rPr>
        <w:t xml:space="preserve"> настоящего Федерального закона» </w:t>
      </w:r>
      <w:r w:rsidRPr="00CE0DE9">
        <w:rPr>
          <w:spacing w:val="-4"/>
          <w:sz w:val="28"/>
          <w:szCs w:val="28"/>
        </w:rPr>
        <w:t xml:space="preserve">заменить словами </w:t>
      </w:r>
      <w:r w:rsidR="00DF1E1F" w:rsidRPr="00CE0DE9">
        <w:rPr>
          <w:spacing w:val="-4"/>
          <w:sz w:val="28"/>
          <w:szCs w:val="28"/>
        </w:rPr>
        <w:t>«</w:t>
      </w:r>
      <w:r w:rsidR="00E85259" w:rsidRPr="00CE0DE9">
        <w:rPr>
          <w:spacing w:val="-4"/>
          <w:sz w:val="28"/>
          <w:szCs w:val="28"/>
        </w:rPr>
        <w:t>статьями 13</w:t>
      </w:r>
      <w:r w:rsidR="00E85259" w:rsidRPr="00CE0DE9">
        <w:rPr>
          <w:spacing w:val="-4"/>
          <w:sz w:val="28"/>
          <w:szCs w:val="28"/>
          <w:vertAlign w:val="superscript"/>
        </w:rPr>
        <w:t>1</w:t>
      </w:r>
      <w:r w:rsidR="00E85259" w:rsidRPr="00CE0DE9">
        <w:rPr>
          <w:spacing w:val="-4"/>
          <w:sz w:val="28"/>
          <w:szCs w:val="28"/>
        </w:rPr>
        <w:t xml:space="preserve"> и 13</w:t>
      </w:r>
      <w:r w:rsidR="00E85259" w:rsidRPr="00CE0DE9">
        <w:rPr>
          <w:spacing w:val="-4"/>
          <w:sz w:val="28"/>
          <w:szCs w:val="28"/>
          <w:vertAlign w:val="superscript"/>
        </w:rPr>
        <w:t>2</w:t>
      </w:r>
      <w:r w:rsidR="00E85259" w:rsidRPr="00CE0DE9">
        <w:rPr>
          <w:spacing w:val="-4"/>
          <w:sz w:val="28"/>
          <w:szCs w:val="28"/>
        </w:rPr>
        <w:t xml:space="preserve"> настоящего Федерального закона, и специальных счетов</w:t>
      </w:r>
      <w:r w:rsidR="009D7A71" w:rsidRPr="00CE0DE9">
        <w:rPr>
          <w:spacing w:val="-4"/>
          <w:sz w:val="28"/>
          <w:szCs w:val="28"/>
        </w:rPr>
        <w:t xml:space="preserve"> (специальных депозитов)</w:t>
      </w:r>
      <w:r w:rsidR="00E85259" w:rsidRPr="00CE0DE9">
        <w:rPr>
          <w:spacing w:val="-4"/>
          <w:sz w:val="28"/>
          <w:szCs w:val="28"/>
        </w:rPr>
        <w:t>, предусмотренных статьей 13</w:t>
      </w:r>
      <w:r w:rsidR="00E85259" w:rsidRPr="00CE0DE9">
        <w:rPr>
          <w:spacing w:val="-4"/>
          <w:sz w:val="28"/>
          <w:szCs w:val="28"/>
          <w:vertAlign w:val="superscript"/>
        </w:rPr>
        <w:t>10</w:t>
      </w:r>
      <w:r w:rsidR="00E85259" w:rsidRPr="00CE0DE9">
        <w:rPr>
          <w:spacing w:val="-4"/>
          <w:sz w:val="28"/>
          <w:szCs w:val="28"/>
        </w:rPr>
        <w:t xml:space="preserve"> настоящего Федерального закона»;</w:t>
      </w:r>
    </w:p>
    <w:p w:rsidR="001E74CB" w:rsidRPr="00CE0DE9" w:rsidRDefault="001E74CB" w:rsidP="00AE2A78">
      <w:pPr>
        <w:shd w:val="clear" w:color="auto" w:fill="FFFFFF"/>
        <w:spacing w:line="480" w:lineRule="auto"/>
        <w:ind w:left="11" w:right="6" w:firstLine="709"/>
        <w:jc w:val="both"/>
        <w:rPr>
          <w:spacing w:val="-4"/>
          <w:sz w:val="28"/>
          <w:szCs w:val="28"/>
        </w:rPr>
      </w:pPr>
      <w:r w:rsidRPr="00CE0DE9">
        <w:rPr>
          <w:spacing w:val="-4"/>
          <w:sz w:val="28"/>
          <w:szCs w:val="28"/>
        </w:rPr>
        <w:lastRenderedPageBreak/>
        <w:t>б) дополнить частью 3</w:t>
      </w:r>
      <w:r w:rsidRPr="00CE0DE9">
        <w:rPr>
          <w:spacing w:val="-4"/>
          <w:sz w:val="28"/>
          <w:szCs w:val="28"/>
          <w:vertAlign w:val="superscript"/>
        </w:rPr>
        <w:t>1</w:t>
      </w:r>
      <w:r w:rsidRPr="00CE0DE9">
        <w:rPr>
          <w:spacing w:val="-4"/>
          <w:sz w:val="28"/>
          <w:szCs w:val="28"/>
        </w:rPr>
        <w:t xml:space="preserve"> следующего содержания:</w:t>
      </w:r>
    </w:p>
    <w:p w:rsidR="00567A7B" w:rsidRPr="00CE0DE9" w:rsidRDefault="006A7C46" w:rsidP="00AE2A78">
      <w:pPr>
        <w:shd w:val="clear" w:color="auto" w:fill="FFFFFF"/>
        <w:spacing w:line="480" w:lineRule="auto"/>
        <w:ind w:left="11" w:right="6" w:firstLine="709"/>
        <w:jc w:val="both"/>
        <w:rPr>
          <w:spacing w:val="-4"/>
          <w:sz w:val="28"/>
          <w:szCs w:val="28"/>
        </w:rPr>
      </w:pPr>
      <w:r w:rsidRPr="00CE0DE9">
        <w:rPr>
          <w:spacing w:val="-4"/>
          <w:sz w:val="28"/>
          <w:szCs w:val="28"/>
        </w:rPr>
        <w:t>«3</w:t>
      </w:r>
      <w:r w:rsidR="009D0634" w:rsidRPr="00CE0DE9">
        <w:rPr>
          <w:spacing w:val="-4"/>
          <w:sz w:val="28"/>
          <w:szCs w:val="28"/>
          <w:vertAlign w:val="superscript"/>
        </w:rPr>
        <w:t>1</w:t>
      </w:r>
      <w:r w:rsidRPr="00CE0DE9">
        <w:rPr>
          <w:spacing w:val="-4"/>
          <w:sz w:val="28"/>
          <w:szCs w:val="28"/>
        </w:rPr>
        <w:t xml:space="preserve">. </w:t>
      </w:r>
      <w:proofErr w:type="gramStart"/>
      <w:r w:rsidRPr="00CE0DE9">
        <w:rPr>
          <w:spacing w:val="-4"/>
          <w:sz w:val="28"/>
          <w:szCs w:val="28"/>
        </w:rPr>
        <w:t>При передаче имущества и обязательств банка иному банку (банку-приобретателю) при урегулировании обязательств банка или после завершения реорганизации банка</w:t>
      </w:r>
      <w:r w:rsidR="00B21CD9" w:rsidRPr="00CE0DE9">
        <w:rPr>
          <w:spacing w:val="-4"/>
          <w:sz w:val="28"/>
          <w:szCs w:val="28"/>
        </w:rPr>
        <w:t xml:space="preserve"> в форме слияния или присоединения</w:t>
      </w:r>
      <w:r w:rsidRPr="00CE0DE9">
        <w:rPr>
          <w:spacing w:val="-4"/>
          <w:sz w:val="28"/>
          <w:szCs w:val="28"/>
        </w:rPr>
        <w:t xml:space="preserve"> положения частей 2 и 3 настоящей статьи в части расчета и выплаты страхового возмещения каждому вкладчику применяются в отношении вкладов, внесенных вкладчиком в банк-приобретатель или банк, созданный в результате реорганизации, отдельно от вкладов, переданных в составе имущества</w:t>
      </w:r>
      <w:proofErr w:type="gramEnd"/>
      <w:r w:rsidRPr="00CE0DE9">
        <w:rPr>
          <w:spacing w:val="-4"/>
          <w:sz w:val="28"/>
          <w:szCs w:val="28"/>
        </w:rPr>
        <w:t xml:space="preserve"> и обязательств банку-приобретателю при ур</w:t>
      </w:r>
      <w:r w:rsidR="004C3237" w:rsidRPr="00CE0DE9">
        <w:rPr>
          <w:spacing w:val="-4"/>
          <w:sz w:val="28"/>
          <w:szCs w:val="28"/>
        </w:rPr>
        <w:t>егулировании обязательств банка</w:t>
      </w:r>
      <w:r w:rsidRPr="00CE0DE9">
        <w:rPr>
          <w:spacing w:val="-4"/>
          <w:sz w:val="28"/>
          <w:szCs w:val="28"/>
        </w:rPr>
        <w:t xml:space="preserve"> или банку, созданному в результате реорганизации</w:t>
      </w:r>
      <w:proofErr w:type="gramStart"/>
      <w:r w:rsidRPr="00CE0DE9">
        <w:rPr>
          <w:spacing w:val="-4"/>
          <w:sz w:val="28"/>
          <w:szCs w:val="28"/>
        </w:rPr>
        <w:t>.</w:t>
      </w:r>
      <w:r w:rsidR="00567A7B" w:rsidRPr="00CE0DE9">
        <w:rPr>
          <w:spacing w:val="-4"/>
          <w:sz w:val="28"/>
          <w:szCs w:val="28"/>
        </w:rPr>
        <w:t>»;</w:t>
      </w:r>
      <w:proofErr w:type="gramEnd"/>
    </w:p>
    <w:p w:rsidR="006A7C46" w:rsidRPr="00CE0DE9" w:rsidRDefault="00567A7B" w:rsidP="00AE2A78">
      <w:pPr>
        <w:shd w:val="clear" w:color="auto" w:fill="FFFFFF"/>
        <w:spacing w:line="480" w:lineRule="auto"/>
        <w:ind w:left="11" w:right="6" w:firstLine="709"/>
        <w:jc w:val="both"/>
        <w:rPr>
          <w:spacing w:val="-4"/>
          <w:sz w:val="28"/>
          <w:szCs w:val="28"/>
        </w:rPr>
      </w:pPr>
      <w:r w:rsidRPr="00CE0DE9">
        <w:rPr>
          <w:spacing w:val="-4"/>
          <w:sz w:val="28"/>
          <w:szCs w:val="28"/>
        </w:rPr>
        <w:t xml:space="preserve">в) </w:t>
      </w:r>
      <w:r w:rsidR="004F3CA3" w:rsidRPr="00CE0DE9">
        <w:rPr>
          <w:spacing w:val="-4"/>
          <w:sz w:val="28"/>
          <w:szCs w:val="28"/>
        </w:rPr>
        <w:t>дополнить частью 3</w:t>
      </w:r>
      <w:r w:rsidR="004F3CA3" w:rsidRPr="00CE0DE9">
        <w:rPr>
          <w:spacing w:val="-4"/>
          <w:sz w:val="28"/>
          <w:szCs w:val="28"/>
          <w:vertAlign w:val="superscript"/>
        </w:rPr>
        <w:t>2</w:t>
      </w:r>
      <w:r w:rsidR="004F3CA3" w:rsidRPr="00CE0DE9">
        <w:rPr>
          <w:spacing w:val="-4"/>
          <w:sz w:val="28"/>
          <w:szCs w:val="28"/>
        </w:rPr>
        <w:t xml:space="preserve"> следующего содержания:</w:t>
      </w:r>
    </w:p>
    <w:p w:rsidR="006A7C46" w:rsidRPr="00CE0DE9" w:rsidRDefault="004F3CA3" w:rsidP="00AE2A78">
      <w:pPr>
        <w:shd w:val="clear" w:color="auto" w:fill="FFFFFF"/>
        <w:spacing w:line="480" w:lineRule="auto"/>
        <w:ind w:left="11" w:right="6" w:firstLine="709"/>
        <w:jc w:val="both"/>
        <w:rPr>
          <w:spacing w:val="-4"/>
          <w:sz w:val="28"/>
          <w:szCs w:val="28"/>
        </w:rPr>
      </w:pPr>
      <w:r w:rsidRPr="00CE0DE9">
        <w:rPr>
          <w:spacing w:val="-4"/>
          <w:sz w:val="28"/>
          <w:szCs w:val="28"/>
        </w:rPr>
        <w:t>«3</w:t>
      </w:r>
      <w:r w:rsidRPr="00CE0DE9">
        <w:rPr>
          <w:spacing w:val="-4"/>
          <w:sz w:val="28"/>
          <w:szCs w:val="28"/>
          <w:vertAlign w:val="superscript"/>
        </w:rPr>
        <w:t>2</w:t>
      </w:r>
      <w:r w:rsidRPr="00CE0DE9">
        <w:rPr>
          <w:spacing w:val="-4"/>
          <w:sz w:val="28"/>
          <w:szCs w:val="28"/>
        </w:rPr>
        <w:t xml:space="preserve">. </w:t>
      </w:r>
      <w:r w:rsidR="006A7C46" w:rsidRPr="00CE0DE9">
        <w:rPr>
          <w:spacing w:val="-4"/>
          <w:sz w:val="28"/>
          <w:szCs w:val="28"/>
        </w:rPr>
        <w:t xml:space="preserve">Установленное </w:t>
      </w:r>
      <w:r w:rsidRPr="00CE0DE9">
        <w:rPr>
          <w:spacing w:val="-4"/>
          <w:sz w:val="28"/>
          <w:szCs w:val="28"/>
        </w:rPr>
        <w:t>частью 3</w:t>
      </w:r>
      <w:r w:rsidRPr="00CE0DE9">
        <w:rPr>
          <w:spacing w:val="-4"/>
          <w:sz w:val="28"/>
          <w:szCs w:val="28"/>
          <w:vertAlign w:val="superscript"/>
        </w:rPr>
        <w:t>1</w:t>
      </w:r>
      <w:r w:rsidRPr="00CE0DE9">
        <w:rPr>
          <w:spacing w:val="-4"/>
          <w:sz w:val="28"/>
          <w:szCs w:val="28"/>
        </w:rPr>
        <w:t xml:space="preserve"> настоящей статьи</w:t>
      </w:r>
      <w:r w:rsidR="00B21CD9" w:rsidRPr="00CE0DE9">
        <w:rPr>
          <w:spacing w:val="-4"/>
          <w:sz w:val="28"/>
          <w:szCs w:val="28"/>
        </w:rPr>
        <w:t xml:space="preserve"> </w:t>
      </w:r>
      <w:r w:rsidR="006A7C46" w:rsidRPr="00CE0DE9">
        <w:rPr>
          <w:spacing w:val="-4"/>
          <w:sz w:val="28"/>
          <w:szCs w:val="28"/>
        </w:rPr>
        <w:t>правило применяется в течение трех месяцев со дня, следующего за днем передачи имущества и обязательств банка банку-приобретателю или днем завершения реорганизации</w:t>
      </w:r>
      <w:proofErr w:type="gramStart"/>
      <w:r w:rsidR="006A7C46" w:rsidRPr="00CE0DE9">
        <w:rPr>
          <w:spacing w:val="-4"/>
          <w:sz w:val="28"/>
          <w:szCs w:val="28"/>
        </w:rPr>
        <w:t>.»;</w:t>
      </w:r>
      <w:proofErr w:type="gramEnd"/>
    </w:p>
    <w:p w:rsidR="00065520" w:rsidRPr="00CE0DE9" w:rsidRDefault="004F6FF0" w:rsidP="00AE2A78">
      <w:pPr>
        <w:shd w:val="clear" w:color="auto" w:fill="FFFFFF"/>
        <w:spacing w:line="480" w:lineRule="auto"/>
        <w:ind w:left="11" w:right="6" w:firstLine="709"/>
        <w:jc w:val="both"/>
        <w:rPr>
          <w:spacing w:val="-4"/>
          <w:sz w:val="28"/>
          <w:szCs w:val="28"/>
        </w:rPr>
      </w:pPr>
      <w:r w:rsidRPr="00CE0DE9">
        <w:rPr>
          <w:spacing w:val="-4"/>
          <w:sz w:val="28"/>
          <w:szCs w:val="28"/>
        </w:rPr>
        <w:t>8</w:t>
      </w:r>
      <w:r w:rsidR="00065520" w:rsidRPr="00CE0DE9">
        <w:rPr>
          <w:spacing w:val="-4"/>
          <w:sz w:val="28"/>
          <w:szCs w:val="28"/>
        </w:rPr>
        <w:t>) в статье 12:</w:t>
      </w:r>
    </w:p>
    <w:p w:rsidR="000F5738" w:rsidRPr="00CE0DE9" w:rsidRDefault="000F5738" w:rsidP="00AE2A78">
      <w:pPr>
        <w:shd w:val="clear" w:color="auto" w:fill="FFFFFF"/>
        <w:spacing w:line="480" w:lineRule="auto"/>
        <w:ind w:left="11" w:right="6" w:firstLine="709"/>
        <w:jc w:val="both"/>
        <w:rPr>
          <w:spacing w:val="-4"/>
          <w:sz w:val="28"/>
          <w:szCs w:val="28"/>
        </w:rPr>
      </w:pPr>
      <w:r w:rsidRPr="00CE0DE9">
        <w:rPr>
          <w:spacing w:val="-4"/>
          <w:sz w:val="28"/>
          <w:szCs w:val="28"/>
        </w:rPr>
        <w:t xml:space="preserve">а) в </w:t>
      </w:r>
      <w:r w:rsidR="0054434A" w:rsidRPr="00CE0DE9">
        <w:rPr>
          <w:spacing w:val="-4"/>
          <w:sz w:val="28"/>
          <w:szCs w:val="28"/>
        </w:rPr>
        <w:t xml:space="preserve">части </w:t>
      </w:r>
      <w:r w:rsidRPr="00CE0DE9">
        <w:rPr>
          <w:spacing w:val="-4"/>
          <w:sz w:val="28"/>
          <w:szCs w:val="28"/>
        </w:rPr>
        <w:t>1</w:t>
      </w:r>
      <w:r w:rsidR="004F3CA3" w:rsidRPr="00CE0DE9">
        <w:rPr>
          <w:spacing w:val="-4"/>
          <w:sz w:val="28"/>
          <w:szCs w:val="28"/>
        </w:rPr>
        <w:t xml:space="preserve"> </w:t>
      </w:r>
      <w:r w:rsidRPr="00CE0DE9">
        <w:rPr>
          <w:spacing w:val="-4"/>
          <w:sz w:val="28"/>
          <w:szCs w:val="28"/>
        </w:rPr>
        <w:t xml:space="preserve">второе предложение изложить в следующей редакции: </w:t>
      </w:r>
      <w:r w:rsidR="0040633D">
        <w:rPr>
          <w:spacing w:val="-4"/>
          <w:sz w:val="28"/>
          <w:szCs w:val="28"/>
        </w:rPr>
        <w:br/>
      </w:r>
      <w:proofErr w:type="gramStart"/>
      <w:r w:rsidRPr="00CE0DE9">
        <w:rPr>
          <w:spacing w:val="-4"/>
          <w:sz w:val="28"/>
          <w:szCs w:val="28"/>
        </w:rPr>
        <w:t xml:space="preserve">«В течение десяти рабочих дней со дня размещения на официальном сайте Агентства в информационно-телекоммуникационной сети «Интернет» указанного сообщения Агентство уведомляет вкладчиков данного банка, сведения о которых включены в реестр обязательств банка перед </w:t>
      </w:r>
      <w:r w:rsidRPr="00CE0DE9">
        <w:rPr>
          <w:spacing w:val="-4"/>
          <w:sz w:val="28"/>
          <w:szCs w:val="28"/>
        </w:rPr>
        <w:lastRenderedPageBreak/>
        <w:t>вкладчиками</w:t>
      </w:r>
      <w:r w:rsidR="00806178" w:rsidRPr="00CE0DE9">
        <w:rPr>
          <w:spacing w:val="-4"/>
          <w:sz w:val="28"/>
          <w:szCs w:val="28"/>
        </w:rPr>
        <w:t xml:space="preserve"> и которые</w:t>
      </w:r>
      <w:r w:rsidRPr="00CE0DE9">
        <w:rPr>
          <w:spacing w:val="-4"/>
          <w:sz w:val="28"/>
          <w:szCs w:val="28"/>
        </w:rPr>
        <w:t xml:space="preserve"> не получи</w:t>
      </w:r>
      <w:r w:rsidR="00806178" w:rsidRPr="00CE0DE9">
        <w:rPr>
          <w:spacing w:val="-4"/>
          <w:sz w:val="28"/>
          <w:szCs w:val="28"/>
        </w:rPr>
        <w:t>ли</w:t>
      </w:r>
      <w:r w:rsidRPr="00CE0DE9">
        <w:rPr>
          <w:spacing w:val="-4"/>
          <w:sz w:val="28"/>
          <w:szCs w:val="28"/>
        </w:rPr>
        <w:t xml:space="preserve"> возмещения по вкладам, о наступлении страхового случая посредством направления им коротких текстовых сообщений по сети подвижной радиотелефонной связи и (или) сообщений электросвязи соответственно</w:t>
      </w:r>
      <w:proofErr w:type="gramEnd"/>
      <w:r w:rsidRPr="00CE0DE9">
        <w:rPr>
          <w:spacing w:val="-4"/>
          <w:sz w:val="28"/>
          <w:szCs w:val="28"/>
        </w:rPr>
        <w:t xml:space="preserve"> на абонентские номера сети подвижной радиотелефонной связи и (или) адреса электронной почты, которые представлены вкладчиками в банк и включены в реестр обязательств банка перед вкладчиками</w:t>
      </w:r>
      <w:proofErr w:type="gramStart"/>
      <w:r w:rsidRPr="00CE0DE9">
        <w:rPr>
          <w:spacing w:val="-4"/>
          <w:sz w:val="28"/>
          <w:szCs w:val="28"/>
        </w:rPr>
        <w:t>.»;</w:t>
      </w:r>
      <w:proofErr w:type="gramEnd"/>
    </w:p>
    <w:p w:rsidR="000F5738" w:rsidRPr="00CE0DE9" w:rsidRDefault="00B616BB" w:rsidP="00AE2A78">
      <w:pPr>
        <w:shd w:val="clear" w:color="auto" w:fill="FFFFFF"/>
        <w:spacing w:line="480" w:lineRule="auto"/>
        <w:ind w:left="11" w:right="6" w:firstLine="709"/>
        <w:jc w:val="both"/>
        <w:rPr>
          <w:spacing w:val="-4"/>
          <w:sz w:val="28"/>
          <w:szCs w:val="28"/>
        </w:rPr>
      </w:pPr>
      <w:r w:rsidRPr="00CE0DE9">
        <w:rPr>
          <w:spacing w:val="-4"/>
          <w:sz w:val="28"/>
          <w:szCs w:val="28"/>
        </w:rPr>
        <w:t xml:space="preserve">б) </w:t>
      </w:r>
      <w:r w:rsidR="000F5738" w:rsidRPr="00CE0DE9">
        <w:rPr>
          <w:spacing w:val="-4"/>
          <w:sz w:val="28"/>
          <w:szCs w:val="28"/>
        </w:rPr>
        <w:t xml:space="preserve">дополнить </w:t>
      </w:r>
      <w:r w:rsidR="004F3CA3" w:rsidRPr="00CE0DE9">
        <w:rPr>
          <w:spacing w:val="-4"/>
          <w:sz w:val="28"/>
          <w:szCs w:val="28"/>
        </w:rPr>
        <w:t>частью 1</w:t>
      </w:r>
      <w:r w:rsidR="004F3CA3" w:rsidRPr="00CE0DE9">
        <w:rPr>
          <w:spacing w:val="-4"/>
          <w:sz w:val="28"/>
          <w:szCs w:val="28"/>
          <w:vertAlign w:val="superscript"/>
        </w:rPr>
        <w:t>1</w:t>
      </w:r>
      <w:r w:rsidR="000F5738" w:rsidRPr="00CE0DE9">
        <w:rPr>
          <w:spacing w:val="-4"/>
          <w:sz w:val="28"/>
          <w:szCs w:val="28"/>
        </w:rPr>
        <w:t xml:space="preserve"> следующего содержания: </w:t>
      </w:r>
    </w:p>
    <w:p w:rsidR="000F5738" w:rsidRPr="00CE0DE9" w:rsidRDefault="000F5738" w:rsidP="00AE2A78">
      <w:pPr>
        <w:shd w:val="clear" w:color="auto" w:fill="FFFFFF"/>
        <w:spacing w:line="480" w:lineRule="auto"/>
        <w:ind w:left="11" w:right="6" w:firstLine="709"/>
        <w:jc w:val="both"/>
        <w:rPr>
          <w:spacing w:val="-4"/>
          <w:sz w:val="28"/>
          <w:szCs w:val="28"/>
        </w:rPr>
      </w:pPr>
      <w:r w:rsidRPr="00CE0DE9">
        <w:rPr>
          <w:spacing w:val="-4"/>
          <w:sz w:val="28"/>
          <w:szCs w:val="28"/>
        </w:rPr>
        <w:t>«</w:t>
      </w:r>
      <w:r w:rsidR="00CF6273" w:rsidRPr="00CE0DE9">
        <w:rPr>
          <w:spacing w:val="-4"/>
          <w:sz w:val="28"/>
          <w:szCs w:val="28"/>
        </w:rPr>
        <w:t>1</w:t>
      </w:r>
      <w:r w:rsidR="00CF6273" w:rsidRPr="00CE0DE9">
        <w:rPr>
          <w:spacing w:val="-4"/>
          <w:sz w:val="28"/>
          <w:szCs w:val="28"/>
          <w:vertAlign w:val="superscript"/>
        </w:rPr>
        <w:t>1</w:t>
      </w:r>
      <w:r w:rsidR="00CF6273" w:rsidRPr="00CE0DE9">
        <w:rPr>
          <w:spacing w:val="-4"/>
          <w:sz w:val="28"/>
          <w:szCs w:val="28"/>
        </w:rPr>
        <w:t xml:space="preserve">. </w:t>
      </w:r>
      <w:proofErr w:type="gramStart"/>
      <w:r w:rsidRPr="00CE0DE9">
        <w:rPr>
          <w:spacing w:val="-4"/>
          <w:sz w:val="28"/>
          <w:szCs w:val="28"/>
        </w:rPr>
        <w:t xml:space="preserve">В течение сорока пяти рабочих дней со дня размещения на официальном сайте Агентства в информационно-телекоммуникационной сети «Интернет» указанного </w:t>
      </w:r>
      <w:r w:rsidR="00B616BB" w:rsidRPr="00CE0DE9">
        <w:rPr>
          <w:spacing w:val="-4"/>
          <w:sz w:val="28"/>
          <w:szCs w:val="28"/>
        </w:rPr>
        <w:t xml:space="preserve">в части 1 настоящей статьи </w:t>
      </w:r>
      <w:r w:rsidRPr="00CE0DE9">
        <w:rPr>
          <w:spacing w:val="-4"/>
          <w:sz w:val="28"/>
          <w:szCs w:val="28"/>
        </w:rPr>
        <w:t xml:space="preserve">сообщения Агентство также уведомляет вкладчиков, не получивших в течение </w:t>
      </w:r>
      <w:r w:rsidR="00806178" w:rsidRPr="00CE0DE9">
        <w:rPr>
          <w:spacing w:val="-4"/>
          <w:sz w:val="28"/>
          <w:szCs w:val="28"/>
        </w:rPr>
        <w:t>этого</w:t>
      </w:r>
      <w:r w:rsidRPr="00CE0DE9">
        <w:rPr>
          <w:spacing w:val="-4"/>
          <w:sz w:val="28"/>
          <w:szCs w:val="28"/>
        </w:rPr>
        <w:t xml:space="preserve"> срока возмещения по вкладам, о наступлении страхового случая путем направления </w:t>
      </w:r>
      <w:r w:rsidR="008D0D6A" w:rsidRPr="00CE0DE9">
        <w:rPr>
          <w:spacing w:val="-4"/>
          <w:sz w:val="28"/>
          <w:szCs w:val="28"/>
        </w:rPr>
        <w:t>указанного</w:t>
      </w:r>
      <w:r w:rsidRPr="00CE0DE9">
        <w:rPr>
          <w:spacing w:val="-4"/>
          <w:sz w:val="28"/>
          <w:szCs w:val="28"/>
        </w:rPr>
        <w:t xml:space="preserve"> сообщения почтовым отправлением по адресам для почтовых уведомлений, которые представлены вкладчиками в банк и включены в</w:t>
      </w:r>
      <w:proofErr w:type="gramEnd"/>
      <w:r w:rsidRPr="00CE0DE9">
        <w:rPr>
          <w:spacing w:val="-4"/>
          <w:sz w:val="28"/>
          <w:szCs w:val="28"/>
        </w:rPr>
        <w:t xml:space="preserve"> реестр обязательств банка перед вкладчиками</w:t>
      </w:r>
      <w:proofErr w:type="gramStart"/>
      <w:r w:rsidRPr="00CE0DE9">
        <w:rPr>
          <w:spacing w:val="-4"/>
          <w:sz w:val="28"/>
          <w:szCs w:val="28"/>
        </w:rPr>
        <w:t>.»;</w:t>
      </w:r>
      <w:proofErr w:type="gramEnd"/>
    </w:p>
    <w:p w:rsidR="004F6FF0" w:rsidRPr="00CE0DE9" w:rsidRDefault="00AB2BF7" w:rsidP="00AE2A78">
      <w:pPr>
        <w:shd w:val="clear" w:color="auto" w:fill="FFFFFF"/>
        <w:spacing w:line="480" w:lineRule="auto"/>
        <w:ind w:left="11" w:right="6" w:firstLine="709"/>
        <w:jc w:val="both"/>
        <w:rPr>
          <w:spacing w:val="-4"/>
          <w:sz w:val="28"/>
          <w:szCs w:val="28"/>
        </w:rPr>
      </w:pPr>
      <w:r w:rsidRPr="00CE0DE9">
        <w:rPr>
          <w:spacing w:val="-4"/>
          <w:sz w:val="28"/>
          <w:szCs w:val="28"/>
        </w:rPr>
        <w:t>в</w:t>
      </w:r>
      <w:r w:rsidR="00065520" w:rsidRPr="00CE0DE9">
        <w:rPr>
          <w:spacing w:val="-4"/>
          <w:sz w:val="28"/>
          <w:szCs w:val="28"/>
        </w:rPr>
        <w:t xml:space="preserve">) </w:t>
      </w:r>
      <w:r w:rsidR="008D0D6A" w:rsidRPr="00CE0DE9">
        <w:rPr>
          <w:spacing w:val="-4"/>
          <w:sz w:val="28"/>
          <w:szCs w:val="28"/>
        </w:rPr>
        <w:t>дополнить частью 4</w:t>
      </w:r>
      <w:r w:rsidR="004F6FF0" w:rsidRPr="00CE0DE9">
        <w:rPr>
          <w:spacing w:val="-4"/>
          <w:sz w:val="28"/>
          <w:szCs w:val="28"/>
          <w:vertAlign w:val="superscript"/>
        </w:rPr>
        <w:t>1</w:t>
      </w:r>
      <w:r w:rsidR="004F6FF0" w:rsidRPr="00CE0DE9">
        <w:rPr>
          <w:spacing w:val="-4"/>
          <w:sz w:val="28"/>
          <w:szCs w:val="28"/>
        </w:rPr>
        <w:t xml:space="preserve"> следующего содержания:</w:t>
      </w:r>
    </w:p>
    <w:p w:rsidR="004F6FF0" w:rsidRPr="00CE0DE9" w:rsidRDefault="008D0D6A" w:rsidP="00AE2A78">
      <w:pPr>
        <w:shd w:val="clear" w:color="auto" w:fill="FFFFFF"/>
        <w:spacing w:line="480" w:lineRule="auto"/>
        <w:ind w:left="11" w:right="6" w:firstLine="709"/>
        <w:jc w:val="both"/>
        <w:rPr>
          <w:spacing w:val="-4"/>
          <w:sz w:val="28"/>
          <w:szCs w:val="28"/>
        </w:rPr>
      </w:pPr>
      <w:r w:rsidRPr="00CE0DE9">
        <w:rPr>
          <w:spacing w:val="-4"/>
          <w:sz w:val="28"/>
          <w:szCs w:val="28"/>
        </w:rPr>
        <w:t>«4</w:t>
      </w:r>
      <w:r w:rsidR="004F6FF0" w:rsidRPr="00CE0DE9">
        <w:rPr>
          <w:spacing w:val="-4"/>
          <w:sz w:val="28"/>
          <w:szCs w:val="28"/>
          <w:vertAlign w:val="superscript"/>
        </w:rPr>
        <w:t>1</w:t>
      </w:r>
      <w:r w:rsidR="004F6FF0" w:rsidRPr="00CE0DE9">
        <w:rPr>
          <w:spacing w:val="-4"/>
          <w:sz w:val="28"/>
          <w:szCs w:val="28"/>
        </w:rPr>
        <w:t xml:space="preserve">. </w:t>
      </w:r>
      <w:proofErr w:type="gramStart"/>
      <w:r w:rsidR="004F6FF0" w:rsidRPr="00CE0DE9">
        <w:rPr>
          <w:spacing w:val="-4"/>
          <w:sz w:val="28"/>
          <w:szCs w:val="28"/>
        </w:rPr>
        <w:t xml:space="preserve">Выплата возмещения по вкладам (счетам), размещенным юридическими лицами, указанными в </w:t>
      </w:r>
      <w:r w:rsidR="00AB2BF7" w:rsidRPr="00CE0DE9">
        <w:rPr>
          <w:spacing w:val="-4"/>
          <w:sz w:val="28"/>
          <w:szCs w:val="28"/>
        </w:rPr>
        <w:t>пункте</w:t>
      </w:r>
      <w:r w:rsidR="004F6FF0" w:rsidRPr="00CE0DE9">
        <w:rPr>
          <w:spacing w:val="-4"/>
          <w:sz w:val="28"/>
          <w:szCs w:val="28"/>
        </w:rPr>
        <w:t xml:space="preserve"> 3 статьи </w:t>
      </w:r>
      <w:r w:rsidR="00A65C3A" w:rsidRPr="00CE0DE9">
        <w:rPr>
          <w:spacing w:val="-4"/>
          <w:sz w:val="28"/>
          <w:szCs w:val="28"/>
        </w:rPr>
        <w:t>5</w:t>
      </w:r>
      <w:r w:rsidR="00A65C3A" w:rsidRPr="00CE0DE9">
        <w:rPr>
          <w:spacing w:val="-4"/>
          <w:sz w:val="28"/>
          <w:szCs w:val="28"/>
          <w:vertAlign w:val="superscript"/>
        </w:rPr>
        <w:t>1</w:t>
      </w:r>
      <w:r w:rsidR="004F6FF0" w:rsidRPr="00CE0DE9">
        <w:rPr>
          <w:spacing w:val="-4"/>
          <w:sz w:val="28"/>
          <w:szCs w:val="28"/>
        </w:rPr>
        <w:t xml:space="preserve"> настоящего Федерального закона, производится Агентством в течение одного месяца со дня предоставления вкладчиком в Агентство заявления, предусмотренного </w:t>
      </w:r>
      <w:r w:rsidR="004F6FF0" w:rsidRPr="00CE0DE9">
        <w:rPr>
          <w:spacing w:val="-4"/>
          <w:sz w:val="28"/>
          <w:szCs w:val="28"/>
        </w:rPr>
        <w:lastRenderedPageBreak/>
        <w:t>пунктом 1 части 4 статьи 10 настоящего Федерального закона, но не ранее трех рабочих дней со дня получения Агентством от федерального органа исполнительной власти, уполномоченного в сфере регистрации некоммерческих</w:t>
      </w:r>
      <w:proofErr w:type="gramEnd"/>
      <w:r w:rsidR="004F6FF0" w:rsidRPr="00CE0DE9">
        <w:rPr>
          <w:spacing w:val="-4"/>
          <w:sz w:val="28"/>
          <w:szCs w:val="28"/>
        </w:rPr>
        <w:t xml:space="preserve"> организаций, сведени</w:t>
      </w:r>
      <w:r w:rsidR="00082086" w:rsidRPr="00CE0DE9">
        <w:rPr>
          <w:spacing w:val="-4"/>
          <w:sz w:val="28"/>
          <w:szCs w:val="28"/>
        </w:rPr>
        <w:t>й</w:t>
      </w:r>
      <w:r w:rsidR="004F6FF0" w:rsidRPr="00CE0DE9">
        <w:rPr>
          <w:spacing w:val="-4"/>
          <w:sz w:val="28"/>
          <w:szCs w:val="28"/>
        </w:rPr>
        <w:t xml:space="preserve"> о нахождении юридического лица в реестре некоммерческих организаций </w:t>
      </w:r>
      <w:r w:rsidR="00DF4E1A" w:rsidRPr="00CE0DE9">
        <w:rPr>
          <w:spacing w:val="-4"/>
          <w:sz w:val="28"/>
          <w:szCs w:val="28"/>
        </w:rPr>
        <w:t>-</w:t>
      </w:r>
      <w:r w:rsidR="004F6FF0" w:rsidRPr="00CE0DE9">
        <w:rPr>
          <w:spacing w:val="-4"/>
          <w:sz w:val="28"/>
          <w:szCs w:val="28"/>
        </w:rPr>
        <w:t xml:space="preserve"> исполнителей общественно полезных услуг</w:t>
      </w:r>
      <w:r w:rsidRPr="00CE0DE9">
        <w:rPr>
          <w:spacing w:val="-4"/>
          <w:sz w:val="28"/>
          <w:szCs w:val="28"/>
        </w:rPr>
        <w:t xml:space="preserve"> на день наступления страхового случая</w:t>
      </w:r>
      <w:proofErr w:type="gramStart"/>
      <w:r w:rsidR="004F6FF0" w:rsidRPr="00CE0DE9">
        <w:rPr>
          <w:spacing w:val="-4"/>
          <w:sz w:val="28"/>
          <w:szCs w:val="28"/>
        </w:rPr>
        <w:t>.</w:t>
      </w:r>
      <w:r w:rsidR="00AB2BF7" w:rsidRPr="00CE0DE9">
        <w:rPr>
          <w:spacing w:val="-4"/>
          <w:sz w:val="28"/>
          <w:szCs w:val="28"/>
        </w:rPr>
        <w:t>»</w:t>
      </w:r>
      <w:r w:rsidR="00A622AF" w:rsidRPr="00CE0DE9">
        <w:rPr>
          <w:spacing w:val="-4"/>
          <w:sz w:val="28"/>
          <w:szCs w:val="28"/>
        </w:rPr>
        <w:t>;</w:t>
      </w:r>
      <w:proofErr w:type="gramEnd"/>
    </w:p>
    <w:p w:rsidR="00630FEF" w:rsidRPr="00CE0DE9" w:rsidRDefault="00630FEF" w:rsidP="00630FEF">
      <w:pPr>
        <w:shd w:val="clear" w:color="auto" w:fill="FFFFFF"/>
        <w:spacing w:line="480" w:lineRule="auto"/>
        <w:ind w:left="11" w:right="6" w:firstLine="709"/>
        <w:jc w:val="both"/>
        <w:rPr>
          <w:spacing w:val="-4"/>
          <w:sz w:val="28"/>
          <w:szCs w:val="28"/>
        </w:rPr>
      </w:pPr>
      <w:r w:rsidRPr="00CE0DE9">
        <w:rPr>
          <w:spacing w:val="-4"/>
          <w:sz w:val="28"/>
          <w:szCs w:val="28"/>
        </w:rPr>
        <w:t>г) дополнить частью 4</w:t>
      </w:r>
      <w:r w:rsidRPr="00CE0DE9">
        <w:rPr>
          <w:spacing w:val="-4"/>
          <w:sz w:val="28"/>
          <w:szCs w:val="28"/>
          <w:vertAlign w:val="superscript"/>
        </w:rPr>
        <w:t>2</w:t>
      </w:r>
      <w:r w:rsidRPr="00CE0DE9">
        <w:rPr>
          <w:spacing w:val="-4"/>
          <w:sz w:val="28"/>
          <w:szCs w:val="28"/>
        </w:rPr>
        <w:t xml:space="preserve"> следующего содержания:</w:t>
      </w:r>
    </w:p>
    <w:p w:rsidR="004F6FF0" w:rsidRPr="00CE0DE9" w:rsidRDefault="00630FEF" w:rsidP="00AE2A78">
      <w:pPr>
        <w:shd w:val="clear" w:color="auto" w:fill="FFFFFF"/>
        <w:spacing w:line="480" w:lineRule="auto"/>
        <w:ind w:left="11" w:right="6" w:firstLine="709"/>
        <w:jc w:val="both"/>
        <w:rPr>
          <w:spacing w:val="-4"/>
          <w:sz w:val="28"/>
          <w:szCs w:val="28"/>
        </w:rPr>
      </w:pPr>
      <w:r w:rsidRPr="00CE0DE9">
        <w:rPr>
          <w:spacing w:val="-4"/>
          <w:sz w:val="28"/>
          <w:szCs w:val="28"/>
        </w:rPr>
        <w:t>«4</w:t>
      </w:r>
      <w:r w:rsidRPr="00CE0DE9">
        <w:rPr>
          <w:spacing w:val="-4"/>
          <w:sz w:val="28"/>
          <w:szCs w:val="28"/>
          <w:vertAlign w:val="superscript"/>
        </w:rPr>
        <w:t>2</w:t>
      </w:r>
      <w:r w:rsidRPr="00CE0DE9">
        <w:rPr>
          <w:spacing w:val="-4"/>
          <w:sz w:val="28"/>
          <w:szCs w:val="28"/>
        </w:rPr>
        <w:t xml:space="preserve">. </w:t>
      </w:r>
      <w:r w:rsidR="004F6FF0" w:rsidRPr="00CE0DE9">
        <w:rPr>
          <w:spacing w:val="-4"/>
          <w:sz w:val="28"/>
          <w:szCs w:val="28"/>
        </w:rPr>
        <w:t xml:space="preserve">Порядок предоставления и </w:t>
      </w:r>
      <w:r w:rsidR="00082086" w:rsidRPr="00CE0DE9">
        <w:rPr>
          <w:spacing w:val="-4"/>
          <w:sz w:val="28"/>
          <w:szCs w:val="28"/>
        </w:rPr>
        <w:t>состав</w:t>
      </w:r>
      <w:r w:rsidR="004F6FF0" w:rsidRPr="00CE0DE9">
        <w:rPr>
          <w:spacing w:val="-4"/>
          <w:sz w:val="28"/>
          <w:szCs w:val="28"/>
        </w:rPr>
        <w:t xml:space="preserve"> сведений, указанных в </w:t>
      </w:r>
      <w:r w:rsidRPr="00CE0DE9">
        <w:rPr>
          <w:spacing w:val="-4"/>
          <w:sz w:val="28"/>
          <w:szCs w:val="28"/>
        </w:rPr>
        <w:t>части 4</w:t>
      </w:r>
      <w:r w:rsidRPr="00CE0DE9">
        <w:rPr>
          <w:spacing w:val="-4"/>
          <w:sz w:val="28"/>
          <w:szCs w:val="28"/>
          <w:vertAlign w:val="superscript"/>
        </w:rPr>
        <w:t>1</w:t>
      </w:r>
      <w:r w:rsidRPr="00CE0DE9">
        <w:rPr>
          <w:spacing w:val="-4"/>
          <w:sz w:val="28"/>
          <w:szCs w:val="28"/>
        </w:rPr>
        <w:t xml:space="preserve"> настоящей статьи</w:t>
      </w:r>
      <w:r w:rsidR="004F6FF0" w:rsidRPr="00CE0DE9">
        <w:rPr>
          <w:spacing w:val="-4"/>
          <w:sz w:val="28"/>
          <w:szCs w:val="28"/>
        </w:rPr>
        <w:t xml:space="preserve">, </w:t>
      </w:r>
      <w:r w:rsidR="00531D2B" w:rsidRPr="00CE0DE9">
        <w:rPr>
          <w:spacing w:val="-4"/>
          <w:sz w:val="28"/>
          <w:szCs w:val="28"/>
        </w:rPr>
        <w:t>устанавливаются</w:t>
      </w:r>
      <w:r w:rsidR="004F6FF0" w:rsidRPr="00CE0DE9">
        <w:rPr>
          <w:spacing w:val="-4"/>
          <w:sz w:val="28"/>
          <w:szCs w:val="28"/>
        </w:rPr>
        <w:t xml:space="preserve"> федеральным органом исполнительной власти, уполномоченным в сфере регистрации некоммерческих организаций, по согласованию с Агентством</w:t>
      </w:r>
      <w:proofErr w:type="gramStart"/>
      <w:r w:rsidR="004F6FF0" w:rsidRPr="00CE0DE9">
        <w:rPr>
          <w:spacing w:val="-4"/>
          <w:sz w:val="28"/>
          <w:szCs w:val="28"/>
        </w:rPr>
        <w:t xml:space="preserve">.»;  </w:t>
      </w:r>
      <w:proofErr w:type="gramEnd"/>
    </w:p>
    <w:p w:rsidR="00065520" w:rsidRPr="00CE0DE9" w:rsidRDefault="00630FEF" w:rsidP="00AE2A78">
      <w:pPr>
        <w:shd w:val="clear" w:color="auto" w:fill="FFFFFF"/>
        <w:spacing w:line="480" w:lineRule="auto"/>
        <w:ind w:left="11" w:right="6" w:firstLine="709"/>
        <w:jc w:val="both"/>
        <w:rPr>
          <w:spacing w:val="-4"/>
          <w:sz w:val="28"/>
          <w:szCs w:val="28"/>
        </w:rPr>
      </w:pPr>
      <w:r w:rsidRPr="00CE0DE9">
        <w:rPr>
          <w:spacing w:val="-4"/>
          <w:sz w:val="28"/>
          <w:szCs w:val="28"/>
        </w:rPr>
        <w:t>д</w:t>
      </w:r>
      <w:r w:rsidR="004F6FF0" w:rsidRPr="00CE0DE9">
        <w:rPr>
          <w:spacing w:val="-4"/>
          <w:sz w:val="28"/>
          <w:szCs w:val="28"/>
        </w:rPr>
        <w:t xml:space="preserve">) </w:t>
      </w:r>
      <w:r w:rsidR="001968F4" w:rsidRPr="00CE0DE9">
        <w:rPr>
          <w:spacing w:val="-4"/>
          <w:sz w:val="28"/>
          <w:szCs w:val="28"/>
        </w:rPr>
        <w:t xml:space="preserve">в части 11 слова «наследнику </w:t>
      </w:r>
      <w:r w:rsidR="00DF4E1A" w:rsidRPr="00CE0DE9">
        <w:rPr>
          <w:spacing w:val="-4"/>
          <w:sz w:val="28"/>
          <w:szCs w:val="28"/>
        </w:rPr>
        <w:t>-</w:t>
      </w:r>
      <w:r w:rsidR="001968F4" w:rsidRPr="00CE0DE9">
        <w:rPr>
          <w:spacing w:val="-4"/>
          <w:sz w:val="28"/>
          <w:szCs w:val="28"/>
        </w:rPr>
        <w:t xml:space="preserve"> малому предприятию</w:t>
      </w:r>
      <w:r w:rsidR="00D17763" w:rsidRPr="00CE0DE9">
        <w:rPr>
          <w:spacing w:val="-4"/>
          <w:sz w:val="28"/>
          <w:szCs w:val="28"/>
        </w:rPr>
        <w:t>»</w:t>
      </w:r>
      <w:r w:rsidR="001968F4" w:rsidRPr="00CE0DE9">
        <w:rPr>
          <w:spacing w:val="-4"/>
          <w:sz w:val="28"/>
          <w:szCs w:val="28"/>
        </w:rPr>
        <w:t xml:space="preserve"> заменить словами «наследнику </w:t>
      </w:r>
      <w:r w:rsidR="00DF4E1A" w:rsidRPr="00CE0DE9">
        <w:rPr>
          <w:spacing w:val="-4"/>
          <w:sz w:val="28"/>
          <w:szCs w:val="28"/>
        </w:rPr>
        <w:t>-</w:t>
      </w:r>
      <w:r w:rsidR="001968F4" w:rsidRPr="00CE0DE9">
        <w:rPr>
          <w:spacing w:val="-4"/>
          <w:sz w:val="28"/>
          <w:szCs w:val="28"/>
        </w:rPr>
        <w:t xml:space="preserve"> юридическому лицу, указанному в статье </w:t>
      </w:r>
      <w:r w:rsidR="00A65C3A" w:rsidRPr="00CE0DE9">
        <w:rPr>
          <w:spacing w:val="-4"/>
          <w:sz w:val="28"/>
          <w:szCs w:val="28"/>
        </w:rPr>
        <w:t>5</w:t>
      </w:r>
      <w:r w:rsidR="00A65C3A" w:rsidRPr="00CE0DE9">
        <w:rPr>
          <w:spacing w:val="-4"/>
          <w:sz w:val="28"/>
          <w:szCs w:val="28"/>
          <w:vertAlign w:val="superscript"/>
        </w:rPr>
        <w:t>1</w:t>
      </w:r>
      <w:r w:rsidR="001968F4" w:rsidRPr="00CE0DE9">
        <w:rPr>
          <w:spacing w:val="-4"/>
          <w:sz w:val="28"/>
          <w:szCs w:val="28"/>
        </w:rPr>
        <w:t xml:space="preserve"> настоящего Федерального закона</w:t>
      </w:r>
      <w:proofErr w:type="gramStart"/>
      <w:r w:rsidR="001968F4" w:rsidRPr="00CE0DE9">
        <w:rPr>
          <w:spacing w:val="-4"/>
          <w:sz w:val="28"/>
          <w:szCs w:val="28"/>
        </w:rPr>
        <w:t>,</w:t>
      </w:r>
      <w:r w:rsidR="00D17763" w:rsidRPr="00CE0DE9">
        <w:rPr>
          <w:spacing w:val="-4"/>
          <w:sz w:val="28"/>
          <w:szCs w:val="28"/>
        </w:rPr>
        <w:t>»</w:t>
      </w:r>
      <w:proofErr w:type="gramEnd"/>
      <w:r w:rsidR="00DF1E1F" w:rsidRPr="00CE0DE9">
        <w:rPr>
          <w:spacing w:val="-4"/>
          <w:sz w:val="28"/>
          <w:szCs w:val="28"/>
        </w:rPr>
        <w:t>,</w:t>
      </w:r>
      <w:r w:rsidR="00D17763" w:rsidRPr="00CE0DE9">
        <w:rPr>
          <w:spacing w:val="-4"/>
          <w:sz w:val="28"/>
          <w:szCs w:val="28"/>
        </w:rPr>
        <w:t xml:space="preserve"> третье предложение исключить</w:t>
      </w:r>
      <w:r w:rsidR="001968F4" w:rsidRPr="00CE0DE9">
        <w:rPr>
          <w:spacing w:val="-4"/>
          <w:sz w:val="28"/>
          <w:szCs w:val="28"/>
        </w:rPr>
        <w:t>;</w:t>
      </w:r>
    </w:p>
    <w:p w:rsidR="005801C7" w:rsidRPr="00CE0DE9" w:rsidRDefault="00D17763" w:rsidP="00AE2A78">
      <w:pPr>
        <w:shd w:val="clear" w:color="auto" w:fill="FFFFFF"/>
        <w:spacing w:line="480" w:lineRule="auto"/>
        <w:ind w:left="11" w:right="6" w:firstLine="709"/>
        <w:jc w:val="both"/>
        <w:rPr>
          <w:spacing w:val="-4"/>
          <w:sz w:val="28"/>
          <w:szCs w:val="28"/>
        </w:rPr>
      </w:pPr>
      <w:proofErr w:type="gramStart"/>
      <w:r w:rsidRPr="00CE0DE9">
        <w:rPr>
          <w:spacing w:val="-4"/>
          <w:sz w:val="28"/>
          <w:szCs w:val="28"/>
        </w:rPr>
        <w:t>е</w:t>
      </w:r>
      <w:r w:rsidR="00E06DEE" w:rsidRPr="00CE0DE9">
        <w:rPr>
          <w:spacing w:val="-4"/>
          <w:sz w:val="28"/>
          <w:szCs w:val="28"/>
        </w:rPr>
        <w:t>) в части 11</w:t>
      </w:r>
      <w:r w:rsidR="005801C7" w:rsidRPr="00CE0DE9">
        <w:rPr>
          <w:spacing w:val="-4"/>
          <w:sz w:val="28"/>
          <w:szCs w:val="28"/>
          <w:vertAlign w:val="superscript"/>
        </w:rPr>
        <w:t>1</w:t>
      </w:r>
      <w:r w:rsidR="005801C7" w:rsidRPr="00CE0DE9">
        <w:rPr>
          <w:spacing w:val="-4"/>
          <w:sz w:val="28"/>
          <w:szCs w:val="28"/>
        </w:rPr>
        <w:t xml:space="preserve"> слова «наследнику </w:t>
      </w:r>
      <w:r w:rsidR="00DF4E1A" w:rsidRPr="00CE0DE9">
        <w:rPr>
          <w:spacing w:val="-4"/>
          <w:sz w:val="28"/>
          <w:szCs w:val="28"/>
        </w:rPr>
        <w:t>-</w:t>
      </w:r>
      <w:r w:rsidR="005801C7" w:rsidRPr="00CE0DE9">
        <w:rPr>
          <w:spacing w:val="-4"/>
          <w:sz w:val="28"/>
          <w:szCs w:val="28"/>
        </w:rPr>
        <w:t xml:space="preserve"> малому предприятию» заменить словами «наследнику </w:t>
      </w:r>
      <w:r w:rsidR="00DF4E1A" w:rsidRPr="00CE0DE9">
        <w:rPr>
          <w:spacing w:val="-4"/>
          <w:sz w:val="28"/>
          <w:szCs w:val="28"/>
        </w:rPr>
        <w:t>-</w:t>
      </w:r>
      <w:r w:rsidR="005801C7" w:rsidRPr="00CE0DE9">
        <w:rPr>
          <w:spacing w:val="-4"/>
          <w:sz w:val="28"/>
          <w:szCs w:val="28"/>
        </w:rPr>
        <w:t xml:space="preserve"> юридическому лицу, указанному в статье </w:t>
      </w:r>
      <w:r w:rsidR="00A65C3A" w:rsidRPr="00CE0DE9">
        <w:rPr>
          <w:spacing w:val="-4"/>
          <w:sz w:val="28"/>
          <w:szCs w:val="28"/>
        </w:rPr>
        <w:t>5</w:t>
      </w:r>
      <w:r w:rsidR="00A65C3A" w:rsidRPr="00CE0DE9">
        <w:rPr>
          <w:spacing w:val="-4"/>
          <w:sz w:val="28"/>
          <w:szCs w:val="28"/>
          <w:vertAlign w:val="superscript"/>
        </w:rPr>
        <w:t>1</w:t>
      </w:r>
      <w:r w:rsidR="005801C7" w:rsidRPr="00CE0DE9">
        <w:rPr>
          <w:spacing w:val="-4"/>
          <w:sz w:val="28"/>
          <w:szCs w:val="28"/>
        </w:rPr>
        <w:t xml:space="preserve"> настоящего Федерального закона», слова «малых предприятий» заменить словами «юридических лиц, указанных в статье </w:t>
      </w:r>
      <w:r w:rsidR="00A65C3A" w:rsidRPr="00CE0DE9">
        <w:rPr>
          <w:spacing w:val="-4"/>
          <w:sz w:val="28"/>
          <w:szCs w:val="28"/>
        </w:rPr>
        <w:t>5</w:t>
      </w:r>
      <w:r w:rsidR="00A65C3A" w:rsidRPr="00CE0DE9">
        <w:rPr>
          <w:spacing w:val="-4"/>
          <w:sz w:val="28"/>
          <w:szCs w:val="28"/>
          <w:vertAlign w:val="superscript"/>
        </w:rPr>
        <w:t>1</w:t>
      </w:r>
      <w:r w:rsidR="005801C7" w:rsidRPr="00CE0DE9">
        <w:rPr>
          <w:spacing w:val="-4"/>
          <w:sz w:val="28"/>
          <w:szCs w:val="28"/>
        </w:rPr>
        <w:t xml:space="preserve"> настоящего Федерального закона,», слова «малого предприятия» заменить словами «юридического лица», четвертое предложение исключить;</w:t>
      </w:r>
      <w:proofErr w:type="gramEnd"/>
    </w:p>
    <w:p w:rsidR="00ED1D38" w:rsidRPr="00CE0DE9" w:rsidRDefault="00D17763" w:rsidP="00AE2A78">
      <w:pPr>
        <w:shd w:val="clear" w:color="auto" w:fill="FFFFFF"/>
        <w:spacing w:line="480" w:lineRule="auto"/>
        <w:ind w:left="11" w:right="6" w:firstLine="709"/>
        <w:jc w:val="both"/>
        <w:rPr>
          <w:spacing w:val="-4"/>
          <w:sz w:val="28"/>
          <w:szCs w:val="28"/>
        </w:rPr>
      </w:pPr>
      <w:r w:rsidRPr="00CE0DE9">
        <w:rPr>
          <w:spacing w:val="-4"/>
          <w:sz w:val="28"/>
          <w:szCs w:val="28"/>
        </w:rPr>
        <w:lastRenderedPageBreak/>
        <w:t>ж</w:t>
      </w:r>
      <w:r w:rsidR="00ED1D38" w:rsidRPr="00CE0DE9">
        <w:rPr>
          <w:spacing w:val="-4"/>
          <w:sz w:val="28"/>
          <w:szCs w:val="28"/>
        </w:rPr>
        <w:t>) часть 11</w:t>
      </w:r>
      <w:r w:rsidR="00ED1D38" w:rsidRPr="00CE0DE9">
        <w:rPr>
          <w:spacing w:val="-4"/>
          <w:sz w:val="28"/>
          <w:szCs w:val="28"/>
          <w:vertAlign w:val="superscript"/>
        </w:rPr>
        <w:t>2</w:t>
      </w:r>
      <w:r w:rsidR="00ED1D38" w:rsidRPr="00CE0DE9">
        <w:rPr>
          <w:spacing w:val="-4"/>
          <w:sz w:val="28"/>
          <w:szCs w:val="28"/>
        </w:rPr>
        <w:t xml:space="preserve"> </w:t>
      </w:r>
      <w:r w:rsidR="003632E1" w:rsidRPr="00CE0DE9">
        <w:rPr>
          <w:spacing w:val="-4"/>
          <w:sz w:val="28"/>
          <w:szCs w:val="28"/>
        </w:rPr>
        <w:t>дополнить предложением следующего содержания:</w:t>
      </w:r>
      <w:r w:rsidR="00AE0571" w:rsidRPr="00CE0DE9">
        <w:rPr>
          <w:spacing w:val="-4"/>
          <w:sz w:val="28"/>
          <w:szCs w:val="28"/>
        </w:rPr>
        <w:t xml:space="preserve"> </w:t>
      </w:r>
      <w:r w:rsidR="00ED1D38" w:rsidRPr="00CE0DE9">
        <w:rPr>
          <w:spacing w:val="-4"/>
          <w:sz w:val="28"/>
          <w:szCs w:val="28"/>
        </w:rPr>
        <w:t>«Требования настоящей части не применяются в отношении выплаты страхового возмещения, предусмотренного статьей 13</w:t>
      </w:r>
      <w:r w:rsidR="00ED1D38" w:rsidRPr="00CE0DE9">
        <w:rPr>
          <w:spacing w:val="-4"/>
          <w:sz w:val="28"/>
          <w:szCs w:val="28"/>
          <w:vertAlign w:val="superscript"/>
        </w:rPr>
        <w:t>10</w:t>
      </w:r>
      <w:r w:rsidR="00ED1D38" w:rsidRPr="00CE0DE9">
        <w:rPr>
          <w:spacing w:val="-4"/>
          <w:sz w:val="28"/>
          <w:szCs w:val="28"/>
        </w:rPr>
        <w:t xml:space="preserve"> настоящего Федерального закона</w:t>
      </w:r>
      <w:proofErr w:type="gramStart"/>
      <w:r w:rsidR="00ED1D38" w:rsidRPr="00CE0DE9">
        <w:rPr>
          <w:spacing w:val="-4"/>
          <w:sz w:val="28"/>
          <w:szCs w:val="28"/>
        </w:rPr>
        <w:t>.»;</w:t>
      </w:r>
    </w:p>
    <w:p w:rsidR="001968F4" w:rsidRPr="00CE0DE9" w:rsidRDefault="00D17763" w:rsidP="00AE2A78">
      <w:pPr>
        <w:shd w:val="clear" w:color="auto" w:fill="FFFFFF"/>
        <w:spacing w:line="480" w:lineRule="auto"/>
        <w:ind w:left="11" w:right="6" w:firstLine="709"/>
        <w:jc w:val="both"/>
        <w:rPr>
          <w:spacing w:val="-4"/>
          <w:sz w:val="28"/>
          <w:szCs w:val="28"/>
        </w:rPr>
      </w:pPr>
      <w:proofErr w:type="gramEnd"/>
      <w:r w:rsidRPr="00CE0DE9">
        <w:rPr>
          <w:spacing w:val="-4"/>
          <w:sz w:val="28"/>
          <w:szCs w:val="28"/>
        </w:rPr>
        <w:t>з</w:t>
      </w:r>
      <w:r w:rsidR="00ED1D38" w:rsidRPr="00CE0DE9">
        <w:rPr>
          <w:spacing w:val="-4"/>
          <w:sz w:val="28"/>
          <w:szCs w:val="28"/>
        </w:rPr>
        <w:t xml:space="preserve">) </w:t>
      </w:r>
      <w:r w:rsidR="001968F4" w:rsidRPr="00CE0DE9">
        <w:rPr>
          <w:spacing w:val="-4"/>
          <w:sz w:val="28"/>
          <w:szCs w:val="28"/>
        </w:rPr>
        <w:t>дополнить частью 14 следующего содержания:</w:t>
      </w:r>
    </w:p>
    <w:p w:rsidR="001968F4" w:rsidRPr="00CE0DE9" w:rsidRDefault="001968F4" w:rsidP="00AE2A78">
      <w:pPr>
        <w:shd w:val="clear" w:color="auto" w:fill="FFFFFF"/>
        <w:spacing w:line="480" w:lineRule="auto"/>
        <w:ind w:left="11" w:right="6" w:firstLine="709"/>
        <w:jc w:val="both"/>
        <w:rPr>
          <w:spacing w:val="-4"/>
          <w:sz w:val="28"/>
          <w:szCs w:val="28"/>
        </w:rPr>
      </w:pPr>
      <w:r w:rsidRPr="00CE0DE9">
        <w:rPr>
          <w:spacing w:val="-4"/>
          <w:sz w:val="28"/>
          <w:szCs w:val="28"/>
        </w:rPr>
        <w:t xml:space="preserve">«14. </w:t>
      </w:r>
      <w:proofErr w:type="gramStart"/>
      <w:r w:rsidR="00DB27BE" w:rsidRPr="00CE0DE9">
        <w:rPr>
          <w:spacing w:val="-4"/>
          <w:sz w:val="28"/>
          <w:szCs w:val="28"/>
        </w:rPr>
        <w:t xml:space="preserve">Право на получение страхового </w:t>
      </w:r>
      <w:r w:rsidR="00E85A8F" w:rsidRPr="00CE0DE9">
        <w:rPr>
          <w:spacing w:val="-4"/>
          <w:sz w:val="28"/>
          <w:szCs w:val="28"/>
        </w:rPr>
        <w:t>возмещени</w:t>
      </w:r>
      <w:r w:rsidR="00DB27BE" w:rsidRPr="00CE0DE9">
        <w:rPr>
          <w:spacing w:val="-4"/>
          <w:sz w:val="28"/>
          <w:szCs w:val="28"/>
        </w:rPr>
        <w:t>я</w:t>
      </w:r>
      <w:r w:rsidR="00E85A8F" w:rsidRPr="00CE0DE9">
        <w:rPr>
          <w:spacing w:val="-4"/>
          <w:sz w:val="28"/>
          <w:szCs w:val="28"/>
        </w:rPr>
        <w:t xml:space="preserve"> </w:t>
      </w:r>
      <w:r w:rsidRPr="00CE0DE9">
        <w:rPr>
          <w:spacing w:val="-4"/>
          <w:sz w:val="28"/>
          <w:szCs w:val="28"/>
        </w:rPr>
        <w:t xml:space="preserve">у лиц, осуществлявших </w:t>
      </w:r>
      <w:r w:rsidR="002968A3" w:rsidRPr="00CE0DE9">
        <w:rPr>
          <w:spacing w:val="-4"/>
          <w:sz w:val="28"/>
          <w:szCs w:val="28"/>
        </w:rPr>
        <w:t xml:space="preserve">на день наступления страхового случая и (или) </w:t>
      </w:r>
      <w:r w:rsidR="00F03931" w:rsidRPr="00CE0DE9">
        <w:rPr>
          <w:spacing w:val="-4"/>
          <w:sz w:val="28"/>
          <w:szCs w:val="28"/>
        </w:rPr>
        <w:t xml:space="preserve">в иной период времени </w:t>
      </w:r>
      <w:r w:rsidR="002968A3" w:rsidRPr="00CE0DE9">
        <w:rPr>
          <w:spacing w:val="-4"/>
          <w:sz w:val="28"/>
          <w:szCs w:val="28"/>
        </w:rPr>
        <w:t>в течение 12 месяцев, предшествующих дню наступления страхового случая,</w:t>
      </w:r>
      <w:r w:rsidR="003F711D" w:rsidRPr="00CE0DE9">
        <w:rPr>
          <w:spacing w:val="-4"/>
          <w:sz w:val="28"/>
          <w:szCs w:val="28"/>
        </w:rPr>
        <w:t xml:space="preserve"> </w:t>
      </w:r>
      <w:r w:rsidR="009F6DB9" w:rsidRPr="00CE0DE9">
        <w:rPr>
          <w:spacing w:val="-4"/>
          <w:sz w:val="28"/>
          <w:szCs w:val="28"/>
        </w:rPr>
        <w:t xml:space="preserve">функции </w:t>
      </w:r>
      <w:r w:rsidRPr="00CE0DE9">
        <w:rPr>
          <w:spacing w:val="-4"/>
          <w:sz w:val="28"/>
          <w:szCs w:val="28"/>
        </w:rPr>
        <w:t>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банка, члена совета директоров (наблюдательного совета), руководителя службы управления рисками, руководителя службы внутреннего аудита, руководителя службы внутреннего</w:t>
      </w:r>
      <w:proofErr w:type="gramEnd"/>
      <w:r w:rsidRPr="00CE0DE9">
        <w:rPr>
          <w:spacing w:val="-4"/>
          <w:sz w:val="28"/>
          <w:szCs w:val="28"/>
        </w:rPr>
        <w:t xml:space="preserve"> </w:t>
      </w:r>
      <w:proofErr w:type="gramStart"/>
      <w:r w:rsidRPr="00CE0DE9">
        <w:rPr>
          <w:spacing w:val="-4"/>
          <w:sz w:val="28"/>
          <w:szCs w:val="28"/>
        </w:rPr>
        <w:t>контроля</w:t>
      </w:r>
      <w:r w:rsidR="008F1BCC" w:rsidRPr="00CE0DE9">
        <w:rPr>
          <w:spacing w:val="-4"/>
          <w:sz w:val="28"/>
          <w:szCs w:val="28"/>
        </w:rPr>
        <w:t xml:space="preserve"> банка</w:t>
      </w:r>
      <w:r w:rsidRPr="00CE0DE9">
        <w:rPr>
          <w:spacing w:val="-4"/>
          <w:sz w:val="28"/>
          <w:szCs w:val="28"/>
        </w:rPr>
        <w:t xml:space="preserve">, специального должностного лица, ответственного за реализацию правил внутреннего контроля в </w:t>
      </w:r>
      <w:r w:rsidR="008F1BCC" w:rsidRPr="00CE0DE9">
        <w:rPr>
          <w:spacing w:val="-4"/>
          <w:sz w:val="28"/>
          <w:szCs w:val="28"/>
        </w:rPr>
        <w:t xml:space="preserve">банке </w:t>
      </w:r>
      <w:r w:rsidRPr="00CE0DE9">
        <w:rPr>
          <w:spacing w:val="-4"/>
          <w:sz w:val="28"/>
          <w:szCs w:val="28"/>
        </w:rPr>
        <w:t>в целях противодействия легализации (отмыванию) доходов, полученных преступным путем, финансированию терроризма и финансированию распространен</w:t>
      </w:r>
      <w:r w:rsidR="009F6DB9" w:rsidRPr="00CE0DE9">
        <w:rPr>
          <w:spacing w:val="-4"/>
          <w:sz w:val="28"/>
          <w:szCs w:val="28"/>
        </w:rPr>
        <w:t>ия оружия массового уничтожения</w:t>
      </w:r>
      <w:r w:rsidRPr="00CE0DE9">
        <w:rPr>
          <w:spacing w:val="-4"/>
          <w:sz w:val="28"/>
          <w:szCs w:val="28"/>
        </w:rPr>
        <w:t xml:space="preserve"> </w:t>
      </w:r>
      <w:r w:rsidR="009F6DB9" w:rsidRPr="00CE0DE9">
        <w:rPr>
          <w:spacing w:val="-4"/>
          <w:sz w:val="28"/>
          <w:szCs w:val="28"/>
        </w:rPr>
        <w:t>(независимо от срока, в течение которого осуществлялись такие функции)</w:t>
      </w:r>
      <w:r w:rsidR="00D8515D" w:rsidRPr="00CE0DE9">
        <w:rPr>
          <w:spacing w:val="-4"/>
          <w:sz w:val="28"/>
          <w:szCs w:val="28"/>
        </w:rPr>
        <w:t>,</w:t>
      </w:r>
      <w:r w:rsidR="009F6DB9" w:rsidRPr="00CE0DE9">
        <w:rPr>
          <w:spacing w:val="-4"/>
          <w:sz w:val="28"/>
          <w:szCs w:val="28"/>
        </w:rPr>
        <w:t xml:space="preserve"> </w:t>
      </w:r>
      <w:r w:rsidRPr="00CE0DE9">
        <w:rPr>
          <w:spacing w:val="-4"/>
          <w:sz w:val="28"/>
          <w:szCs w:val="28"/>
        </w:rPr>
        <w:t xml:space="preserve">и </w:t>
      </w:r>
      <w:r w:rsidR="003A6AEB" w:rsidRPr="00CE0DE9">
        <w:rPr>
          <w:spacing w:val="-4"/>
          <w:sz w:val="28"/>
          <w:szCs w:val="28"/>
        </w:rPr>
        <w:t xml:space="preserve">(или) </w:t>
      </w:r>
      <w:r w:rsidR="00D8515D" w:rsidRPr="00CE0DE9">
        <w:rPr>
          <w:spacing w:val="-4"/>
          <w:sz w:val="28"/>
          <w:szCs w:val="28"/>
        </w:rPr>
        <w:t xml:space="preserve">у </w:t>
      </w:r>
      <w:r w:rsidR="00B23FF6" w:rsidRPr="00CE0DE9">
        <w:rPr>
          <w:spacing w:val="-4"/>
          <w:sz w:val="28"/>
          <w:szCs w:val="28"/>
        </w:rPr>
        <w:t>лиц, под контролем либо значительным влиянием которых находи</w:t>
      </w:r>
      <w:r w:rsidR="00D8515D" w:rsidRPr="00CE0DE9">
        <w:rPr>
          <w:spacing w:val="-4"/>
          <w:sz w:val="28"/>
          <w:szCs w:val="28"/>
        </w:rPr>
        <w:t>л</w:t>
      </w:r>
      <w:r w:rsidR="00B83A2C" w:rsidRPr="00CE0DE9">
        <w:rPr>
          <w:spacing w:val="-4"/>
          <w:sz w:val="28"/>
          <w:szCs w:val="28"/>
        </w:rPr>
        <w:t xml:space="preserve">ся </w:t>
      </w:r>
      <w:r w:rsidR="00D8515D" w:rsidRPr="00CE0DE9">
        <w:rPr>
          <w:spacing w:val="-4"/>
          <w:sz w:val="28"/>
          <w:szCs w:val="28"/>
        </w:rPr>
        <w:t xml:space="preserve">банк </w:t>
      </w:r>
      <w:r w:rsidR="00E1540E" w:rsidRPr="00CE0DE9">
        <w:rPr>
          <w:spacing w:val="-4"/>
          <w:sz w:val="28"/>
          <w:szCs w:val="28"/>
        </w:rPr>
        <w:t xml:space="preserve">на день наступления страхового случая и (или) </w:t>
      </w:r>
      <w:r w:rsidR="00E51028" w:rsidRPr="00CE0DE9">
        <w:rPr>
          <w:spacing w:val="-4"/>
          <w:sz w:val="28"/>
          <w:szCs w:val="28"/>
        </w:rPr>
        <w:t>в иной</w:t>
      </w:r>
      <w:proofErr w:type="gramEnd"/>
      <w:r w:rsidR="00E51028" w:rsidRPr="00CE0DE9">
        <w:rPr>
          <w:spacing w:val="-4"/>
          <w:sz w:val="28"/>
          <w:szCs w:val="28"/>
        </w:rPr>
        <w:t xml:space="preserve"> </w:t>
      </w:r>
      <w:proofErr w:type="gramStart"/>
      <w:r w:rsidR="00E51028" w:rsidRPr="00CE0DE9">
        <w:rPr>
          <w:spacing w:val="-4"/>
          <w:sz w:val="28"/>
          <w:szCs w:val="28"/>
        </w:rPr>
        <w:t xml:space="preserve">период времени </w:t>
      </w:r>
      <w:r w:rsidR="0040633D">
        <w:rPr>
          <w:spacing w:val="-4"/>
          <w:sz w:val="28"/>
          <w:szCs w:val="28"/>
        </w:rPr>
        <w:br/>
      </w:r>
      <w:r w:rsidR="00E1540E" w:rsidRPr="00CE0DE9">
        <w:rPr>
          <w:spacing w:val="-4"/>
          <w:sz w:val="28"/>
          <w:szCs w:val="28"/>
        </w:rPr>
        <w:lastRenderedPageBreak/>
        <w:t xml:space="preserve">в течение 12 месяцев, предшествующих дню наступления страхового случая </w:t>
      </w:r>
      <w:r w:rsidR="002968A3" w:rsidRPr="00CE0DE9">
        <w:rPr>
          <w:spacing w:val="-4"/>
          <w:sz w:val="28"/>
          <w:szCs w:val="28"/>
        </w:rPr>
        <w:t xml:space="preserve">(независимо от срока нахождения </w:t>
      </w:r>
      <w:r w:rsidR="00BC3DAD" w:rsidRPr="00CE0DE9">
        <w:rPr>
          <w:spacing w:val="-4"/>
          <w:sz w:val="28"/>
          <w:szCs w:val="28"/>
        </w:rPr>
        <w:t xml:space="preserve">банка </w:t>
      </w:r>
      <w:r w:rsidR="002968A3" w:rsidRPr="00CE0DE9">
        <w:rPr>
          <w:spacing w:val="-4"/>
          <w:sz w:val="28"/>
          <w:szCs w:val="28"/>
        </w:rPr>
        <w:t>под контролем либо значительным влиянием таких лиц)</w:t>
      </w:r>
      <w:r w:rsidR="00F36CC1" w:rsidRPr="00CE0DE9">
        <w:rPr>
          <w:spacing w:val="-4"/>
          <w:sz w:val="28"/>
          <w:szCs w:val="28"/>
        </w:rPr>
        <w:t>,</w:t>
      </w:r>
      <w:r w:rsidR="002968A3" w:rsidRPr="00CE0DE9">
        <w:rPr>
          <w:spacing w:val="-4"/>
          <w:sz w:val="28"/>
          <w:szCs w:val="28"/>
        </w:rPr>
        <w:t xml:space="preserve"> </w:t>
      </w:r>
      <w:r w:rsidRPr="00CE0DE9">
        <w:rPr>
          <w:spacing w:val="-4"/>
          <w:sz w:val="28"/>
          <w:szCs w:val="28"/>
        </w:rPr>
        <w:t xml:space="preserve">возникает по истечении одного года со дня наступления страхового случая при условии, что по состоянию на </w:t>
      </w:r>
      <w:r w:rsidR="00520032" w:rsidRPr="00CE0DE9">
        <w:rPr>
          <w:spacing w:val="-4"/>
          <w:sz w:val="28"/>
          <w:szCs w:val="28"/>
        </w:rPr>
        <w:t xml:space="preserve">указанную </w:t>
      </w:r>
      <w:r w:rsidRPr="00CE0DE9">
        <w:rPr>
          <w:spacing w:val="-4"/>
          <w:sz w:val="28"/>
          <w:szCs w:val="28"/>
        </w:rPr>
        <w:t>дату в суде, арбитражном суде отсутствует производство по делу о привлечении такого лица к субсидиарной ответственности по обязательствам банка, в</w:t>
      </w:r>
      <w:proofErr w:type="gramEnd"/>
      <w:r w:rsidRPr="00CE0DE9">
        <w:rPr>
          <w:spacing w:val="-4"/>
          <w:sz w:val="28"/>
          <w:szCs w:val="28"/>
        </w:rPr>
        <w:t xml:space="preserve"> </w:t>
      </w:r>
      <w:proofErr w:type="gramStart"/>
      <w:r w:rsidRPr="00CE0DE9">
        <w:rPr>
          <w:spacing w:val="-4"/>
          <w:sz w:val="28"/>
          <w:szCs w:val="28"/>
        </w:rPr>
        <w:t>отношении</w:t>
      </w:r>
      <w:proofErr w:type="gramEnd"/>
      <w:r w:rsidRPr="00CE0DE9">
        <w:rPr>
          <w:spacing w:val="-4"/>
          <w:sz w:val="28"/>
          <w:szCs w:val="28"/>
        </w:rPr>
        <w:t xml:space="preserve"> которого наступил страховой случай, либо о взыскании с него убытков в пользу этого банка, если убытки причинены ненадлежащим осуществлением этим лицом указанных в </w:t>
      </w:r>
      <w:r w:rsidR="00DA7903" w:rsidRPr="00CE0DE9">
        <w:rPr>
          <w:spacing w:val="-4"/>
          <w:sz w:val="28"/>
          <w:szCs w:val="28"/>
        </w:rPr>
        <w:t>настоящей части</w:t>
      </w:r>
      <w:r w:rsidRPr="00CE0DE9">
        <w:rPr>
          <w:spacing w:val="-4"/>
          <w:sz w:val="28"/>
          <w:szCs w:val="28"/>
        </w:rPr>
        <w:t xml:space="preserve"> функций, либо в соответствии со вступившим в законную силу решением суда, арбитражного суда в удовлетворении требований о привлечении </w:t>
      </w:r>
      <w:r w:rsidR="003251B8" w:rsidRPr="00CE0DE9">
        <w:rPr>
          <w:spacing w:val="-4"/>
          <w:sz w:val="28"/>
          <w:szCs w:val="28"/>
        </w:rPr>
        <w:t>этих</w:t>
      </w:r>
      <w:r w:rsidRPr="00CE0DE9">
        <w:rPr>
          <w:spacing w:val="-4"/>
          <w:sz w:val="28"/>
          <w:szCs w:val="28"/>
        </w:rPr>
        <w:t xml:space="preserve"> лиц к ответственности, предусмотренной </w:t>
      </w:r>
      <w:r w:rsidR="00DA7903" w:rsidRPr="00CE0DE9">
        <w:rPr>
          <w:spacing w:val="-4"/>
          <w:sz w:val="28"/>
          <w:szCs w:val="28"/>
        </w:rPr>
        <w:t>настоящей частью</w:t>
      </w:r>
      <w:r w:rsidRPr="00CE0DE9">
        <w:rPr>
          <w:spacing w:val="-4"/>
          <w:sz w:val="28"/>
          <w:szCs w:val="28"/>
        </w:rPr>
        <w:t>, отказано.</w:t>
      </w:r>
      <w:r w:rsidR="00DA7903" w:rsidRPr="00CE0DE9">
        <w:rPr>
          <w:spacing w:val="-4"/>
          <w:sz w:val="28"/>
          <w:szCs w:val="28"/>
        </w:rPr>
        <w:t>»;</w:t>
      </w:r>
    </w:p>
    <w:p w:rsidR="00DA7903" w:rsidRPr="00CE0DE9" w:rsidRDefault="00CD0B04" w:rsidP="00DA7903">
      <w:pPr>
        <w:shd w:val="clear" w:color="auto" w:fill="FFFFFF"/>
        <w:spacing w:line="480" w:lineRule="auto"/>
        <w:ind w:left="11" w:right="6" w:firstLine="709"/>
        <w:jc w:val="both"/>
        <w:rPr>
          <w:spacing w:val="-4"/>
          <w:sz w:val="28"/>
          <w:szCs w:val="28"/>
        </w:rPr>
      </w:pPr>
      <w:r w:rsidRPr="00CE0DE9">
        <w:rPr>
          <w:spacing w:val="-4"/>
          <w:sz w:val="28"/>
          <w:szCs w:val="28"/>
        </w:rPr>
        <w:t>и</w:t>
      </w:r>
      <w:r w:rsidR="00DA7903" w:rsidRPr="00CE0DE9">
        <w:rPr>
          <w:spacing w:val="-4"/>
          <w:sz w:val="28"/>
          <w:szCs w:val="28"/>
        </w:rPr>
        <w:t>) дополнить частью 15 следующего содержания:</w:t>
      </w:r>
    </w:p>
    <w:p w:rsidR="00F001B6" w:rsidRPr="00CE0DE9" w:rsidRDefault="00DA7903" w:rsidP="00DA7903">
      <w:pPr>
        <w:shd w:val="clear" w:color="auto" w:fill="FFFFFF"/>
        <w:spacing w:line="480" w:lineRule="auto"/>
        <w:ind w:left="11" w:right="6" w:firstLine="709"/>
        <w:jc w:val="both"/>
        <w:rPr>
          <w:spacing w:val="-4"/>
          <w:sz w:val="28"/>
          <w:szCs w:val="28"/>
        </w:rPr>
      </w:pPr>
      <w:r w:rsidRPr="00CE0DE9">
        <w:rPr>
          <w:spacing w:val="-4"/>
          <w:sz w:val="28"/>
          <w:szCs w:val="28"/>
        </w:rPr>
        <w:t xml:space="preserve">«15. </w:t>
      </w:r>
      <w:r w:rsidR="00F001B6" w:rsidRPr="00CE0DE9">
        <w:rPr>
          <w:spacing w:val="-4"/>
          <w:sz w:val="28"/>
          <w:szCs w:val="28"/>
        </w:rPr>
        <w:t xml:space="preserve">Информация о лицах, указанных в </w:t>
      </w:r>
      <w:r w:rsidRPr="00CE0DE9">
        <w:rPr>
          <w:spacing w:val="-4"/>
          <w:sz w:val="28"/>
          <w:szCs w:val="28"/>
        </w:rPr>
        <w:t>части 14 настоящей статьи</w:t>
      </w:r>
      <w:r w:rsidR="00F001B6" w:rsidRPr="00CE0DE9">
        <w:rPr>
          <w:spacing w:val="-4"/>
          <w:sz w:val="28"/>
          <w:szCs w:val="28"/>
        </w:rPr>
        <w:t>, направляется Банком России в Агентство не позднее трех рабочих дней, следующих за днем наступления страхового случая</w:t>
      </w:r>
      <w:proofErr w:type="gramStart"/>
      <w:r w:rsidR="00F001B6" w:rsidRPr="00CE0DE9">
        <w:rPr>
          <w:spacing w:val="-4"/>
          <w:sz w:val="28"/>
          <w:szCs w:val="28"/>
        </w:rPr>
        <w:t>.</w:t>
      </w:r>
      <w:r w:rsidR="00CD0B04" w:rsidRPr="00CE0DE9">
        <w:rPr>
          <w:spacing w:val="-4"/>
          <w:sz w:val="28"/>
          <w:szCs w:val="28"/>
        </w:rPr>
        <w:t>»;</w:t>
      </w:r>
      <w:proofErr w:type="gramEnd"/>
    </w:p>
    <w:p w:rsidR="00CD0B04" w:rsidRPr="00CE0DE9" w:rsidRDefault="00CD0B04" w:rsidP="00CD0B04">
      <w:pPr>
        <w:shd w:val="clear" w:color="auto" w:fill="FFFFFF"/>
        <w:spacing w:line="480" w:lineRule="auto"/>
        <w:ind w:left="11" w:right="6" w:firstLine="709"/>
        <w:jc w:val="both"/>
        <w:rPr>
          <w:spacing w:val="-4"/>
          <w:sz w:val="28"/>
          <w:szCs w:val="28"/>
        </w:rPr>
      </w:pPr>
      <w:r w:rsidRPr="00CE0DE9">
        <w:rPr>
          <w:spacing w:val="-4"/>
          <w:sz w:val="28"/>
          <w:szCs w:val="28"/>
        </w:rPr>
        <w:t>к) дополнить частью 16 следующего содержания:</w:t>
      </w:r>
    </w:p>
    <w:p w:rsidR="001968F4" w:rsidRPr="00CE0DE9" w:rsidRDefault="00CD0B04" w:rsidP="00AE2A78">
      <w:pPr>
        <w:shd w:val="clear" w:color="auto" w:fill="FFFFFF"/>
        <w:spacing w:line="480" w:lineRule="auto"/>
        <w:ind w:left="11" w:right="6" w:firstLine="709"/>
        <w:jc w:val="both"/>
        <w:rPr>
          <w:spacing w:val="-4"/>
          <w:sz w:val="28"/>
          <w:szCs w:val="28"/>
        </w:rPr>
      </w:pPr>
      <w:r w:rsidRPr="00CE0DE9">
        <w:rPr>
          <w:spacing w:val="-4"/>
          <w:sz w:val="28"/>
          <w:szCs w:val="28"/>
        </w:rPr>
        <w:t xml:space="preserve">«16. </w:t>
      </w:r>
      <w:proofErr w:type="gramStart"/>
      <w:r w:rsidR="001968F4" w:rsidRPr="00CE0DE9">
        <w:rPr>
          <w:spacing w:val="-4"/>
          <w:sz w:val="28"/>
          <w:szCs w:val="28"/>
        </w:rPr>
        <w:t xml:space="preserve">Если по истечении одного года со дня наступления страхового случая требования, указанные в </w:t>
      </w:r>
      <w:r w:rsidRPr="00CE0DE9">
        <w:rPr>
          <w:spacing w:val="-4"/>
          <w:sz w:val="28"/>
          <w:szCs w:val="28"/>
        </w:rPr>
        <w:t>части 14 настоящей статьи</w:t>
      </w:r>
      <w:r w:rsidR="001968F4" w:rsidRPr="00CE0DE9">
        <w:rPr>
          <w:spacing w:val="-4"/>
          <w:sz w:val="28"/>
          <w:szCs w:val="28"/>
        </w:rPr>
        <w:t xml:space="preserve">, судом, арбитражным судом не рассмотрены, выплата страхового возмещения приостанавливается до вступления в законную силу </w:t>
      </w:r>
      <w:r w:rsidR="008A5859" w:rsidRPr="00CE0DE9">
        <w:rPr>
          <w:spacing w:val="-4"/>
          <w:sz w:val="28"/>
          <w:szCs w:val="28"/>
        </w:rPr>
        <w:t>решения</w:t>
      </w:r>
      <w:r w:rsidR="00091A0C" w:rsidRPr="00CE0DE9">
        <w:rPr>
          <w:spacing w:val="-4"/>
          <w:sz w:val="28"/>
          <w:szCs w:val="28"/>
        </w:rPr>
        <w:t xml:space="preserve"> суда, </w:t>
      </w:r>
      <w:r w:rsidR="00091A0C" w:rsidRPr="00CE0DE9">
        <w:rPr>
          <w:spacing w:val="-4"/>
          <w:sz w:val="28"/>
          <w:szCs w:val="28"/>
        </w:rPr>
        <w:lastRenderedPageBreak/>
        <w:t xml:space="preserve">арбитражного суда по указанным в </w:t>
      </w:r>
      <w:r w:rsidRPr="00CE0DE9">
        <w:rPr>
          <w:spacing w:val="-4"/>
          <w:sz w:val="28"/>
          <w:szCs w:val="28"/>
        </w:rPr>
        <w:t xml:space="preserve">части 14 настоящей статьи </w:t>
      </w:r>
      <w:r w:rsidR="00091A0C" w:rsidRPr="00CE0DE9">
        <w:rPr>
          <w:spacing w:val="-4"/>
          <w:sz w:val="28"/>
          <w:szCs w:val="28"/>
        </w:rPr>
        <w:t>требованиям.</w:t>
      </w:r>
      <w:r w:rsidRPr="00CE0DE9">
        <w:rPr>
          <w:spacing w:val="-4"/>
          <w:sz w:val="28"/>
          <w:szCs w:val="28"/>
        </w:rPr>
        <w:t>»;</w:t>
      </w:r>
      <w:proofErr w:type="gramEnd"/>
    </w:p>
    <w:p w:rsidR="00CD0B04" w:rsidRPr="00CE0DE9" w:rsidRDefault="00E32260" w:rsidP="00CD0B04">
      <w:pPr>
        <w:shd w:val="clear" w:color="auto" w:fill="FFFFFF"/>
        <w:spacing w:line="480" w:lineRule="auto"/>
        <w:ind w:left="11" w:right="6" w:firstLine="709"/>
        <w:jc w:val="both"/>
        <w:rPr>
          <w:spacing w:val="-4"/>
          <w:sz w:val="28"/>
          <w:szCs w:val="28"/>
        </w:rPr>
      </w:pPr>
      <w:r w:rsidRPr="00CE0DE9">
        <w:rPr>
          <w:spacing w:val="-4"/>
          <w:sz w:val="28"/>
          <w:szCs w:val="28"/>
        </w:rPr>
        <w:t>л</w:t>
      </w:r>
      <w:r w:rsidR="00CD0B04" w:rsidRPr="00CE0DE9">
        <w:rPr>
          <w:spacing w:val="-4"/>
          <w:sz w:val="28"/>
          <w:szCs w:val="28"/>
        </w:rPr>
        <w:t xml:space="preserve">) дополнить частью </w:t>
      </w:r>
      <w:r w:rsidRPr="00CE0DE9">
        <w:rPr>
          <w:spacing w:val="-4"/>
          <w:sz w:val="28"/>
          <w:szCs w:val="28"/>
        </w:rPr>
        <w:t>17</w:t>
      </w:r>
      <w:r w:rsidR="00CD0B04" w:rsidRPr="00CE0DE9">
        <w:rPr>
          <w:spacing w:val="-4"/>
          <w:sz w:val="28"/>
          <w:szCs w:val="28"/>
        </w:rPr>
        <w:t xml:space="preserve"> следующего содержания:</w:t>
      </w:r>
    </w:p>
    <w:p w:rsidR="001968F4" w:rsidRPr="00CE0DE9" w:rsidRDefault="008A40C8" w:rsidP="00AE2A78">
      <w:pPr>
        <w:shd w:val="clear" w:color="auto" w:fill="FFFFFF"/>
        <w:spacing w:line="480" w:lineRule="auto"/>
        <w:ind w:left="11" w:right="6" w:firstLine="709"/>
        <w:jc w:val="both"/>
        <w:rPr>
          <w:spacing w:val="-4"/>
          <w:sz w:val="28"/>
          <w:szCs w:val="28"/>
        </w:rPr>
      </w:pPr>
      <w:r w:rsidRPr="00CE0DE9">
        <w:rPr>
          <w:spacing w:val="-4"/>
          <w:sz w:val="28"/>
          <w:szCs w:val="28"/>
        </w:rPr>
        <w:t xml:space="preserve">«17. </w:t>
      </w:r>
      <w:proofErr w:type="gramStart"/>
      <w:r w:rsidR="001968F4" w:rsidRPr="00CE0DE9">
        <w:rPr>
          <w:spacing w:val="-4"/>
          <w:sz w:val="28"/>
          <w:szCs w:val="28"/>
        </w:rPr>
        <w:t xml:space="preserve">Положения </w:t>
      </w:r>
      <w:r w:rsidR="00CD423A" w:rsidRPr="00CE0DE9">
        <w:rPr>
          <w:spacing w:val="-4"/>
          <w:sz w:val="28"/>
          <w:szCs w:val="28"/>
        </w:rPr>
        <w:t>частей 14, 16 настоящей статьи</w:t>
      </w:r>
      <w:r w:rsidR="001968F4" w:rsidRPr="00CE0DE9">
        <w:rPr>
          <w:spacing w:val="-4"/>
          <w:sz w:val="28"/>
          <w:szCs w:val="28"/>
        </w:rPr>
        <w:t xml:space="preserve"> не распространяются на </w:t>
      </w:r>
      <w:r w:rsidR="00D73C45" w:rsidRPr="00CE0DE9">
        <w:rPr>
          <w:spacing w:val="-4"/>
          <w:sz w:val="28"/>
          <w:szCs w:val="28"/>
        </w:rPr>
        <w:t xml:space="preserve">предоставленные указанным в </w:t>
      </w:r>
      <w:r w:rsidR="00CD423A" w:rsidRPr="00CE0DE9">
        <w:rPr>
          <w:spacing w:val="-4"/>
          <w:sz w:val="28"/>
          <w:szCs w:val="28"/>
        </w:rPr>
        <w:t xml:space="preserve">части 14 настоящей статьи </w:t>
      </w:r>
      <w:r w:rsidR="00D73C45" w:rsidRPr="00CE0DE9">
        <w:rPr>
          <w:spacing w:val="-4"/>
          <w:sz w:val="28"/>
          <w:szCs w:val="28"/>
        </w:rPr>
        <w:t xml:space="preserve">лицам </w:t>
      </w:r>
      <w:r w:rsidR="001968F4" w:rsidRPr="00CE0DE9">
        <w:rPr>
          <w:spacing w:val="-4"/>
          <w:sz w:val="28"/>
          <w:szCs w:val="28"/>
        </w:rPr>
        <w:t>денежные средства</w:t>
      </w:r>
      <w:r w:rsidR="00D73C45" w:rsidRPr="00CE0DE9">
        <w:rPr>
          <w:spacing w:val="-4"/>
          <w:sz w:val="28"/>
          <w:szCs w:val="28"/>
        </w:rPr>
        <w:t xml:space="preserve"> в виде доходов</w:t>
      </w:r>
      <w:r w:rsidR="001968F4" w:rsidRPr="00CE0DE9">
        <w:rPr>
          <w:spacing w:val="-4"/>
          <w:sz w:val="28"/>
          <w:szCs w:val="28"/>
        </w:rPr>
        <w:t>,</w:t>
      </w:r>
      <w:r w:rsidR="00D73C45" w:rsidRPr="00CE0DE9">
        <w:rPr>
          <w:spacing w:val="-4"/>
          <w:sz w:val="28"/>
          <w:szCs w:val="28"/>
        </w:rPr>
        <w:t xml:space="preserve"> на которые не может быть обращено взыскание в соответствии с требованиями законодательства Российской Федерации об исполнительном производстве, а также в виде грантов в форме субсидий </w:t>
      </w:r>
      <w:r w:rsidR="00841CF1" w:rsidRPr="00CE0DE9">
        <w:rPr>
          <w:spacing w:val="-4"/>
          <w:sz w:val="28"/>
          <w:szCs w:val="28"/>
        </w:rPr>
        <w:t>в соответствии с нормами бюджетного законодательства Российской Федерации.</w:t>
      </w:r>
      <w:proofErr w:type="gramEnd"/>
      <w:r w:rsidR="00841CF1" w:rsidRPr="00CE0DE9">
        <w:rPr>
          <w:spacing w:val="-4"/>
          <w:sz w:val="28"/>
          <w:szCs w:val="28"/>
        </w:rPr>
        <w:t xml:space="preserve"> Выплата страхового возмещения в указанных в </w:t>
      </w:r>
      <w:r w:rsidRPr="00CE0DE9">
        <w:rPr>
          <w:spacing w:val="-4"/>
          <w:sz w:val="28"/>
          <w:szCs w:val="28"/>
        </w:rPr>
        <w:t>настоящей части</w:t>
      </w:r>
      <w:r w:rsidR="00841CF1" w:rsidRPr="00CE0DE9">
        <w:rPr>
          <w:spacing w:val="-4"/>
          <w:sz w:val="28"/>
          <w:szCs w:val="28"/>
        </w:rPr>
        <w:t xml:space="preserve"> случаях производится по правилам, установленным статьями 13</w:t>
      </w:r>
      <w:r w:rsidR="00841CF1" w:rsidRPr="00CE0DE9">
        <w:rPr>
          <w:spacing w:val="-4"/>
          <w:sz w:val="28"/>
          <w:szCs w:val="28"/>
          <w:vertAlign w:val="superscript"/>
        </w:rPr>
        <w:t>7</w:t>
      </w:r>
      <w:r w:rsidR="00841CF1" w:rsidRPr="00CE0DE9">
        <w:rPr>
          <w:spacing w:val="-4"/>
          <w:sz w:val="28"/>
          <w:szCs w:val="28"/>
        </w:rPr>
        <w:t xml:space="preserve"> и 13</w:t>
      </w:r>
      <w:r w:rsidR="00841CF1" w:rsidRPr="00CE0DE9">
        <w:rPr>
          <w:spacing w:val="-4"/>
          <w:sz w:val="28"/>
          <w:szCs w:val="28"/>
          <w:vertAlign w:val="superscript"/>
        </w:rPr>
        <w:t>8</w:t>
      </w:r>
      <w:r w:rsidR="00841CF1" w:rsidRPr="00CE0DE9">
        <w:rPr>
          <w:spacing w:val="-4"/>
          <w:sz w:val="28"/>
          <w:szCs w:val="28"/>
        </w:rPr>
        <w:t xml:space="preserve"> настоящего Федерального закона</w:t>
      </w:r>
      <w:proofErr w:type="gramStart"/>
      <w:r w:rsidR="00841CF1" w:rsidRPr="00CE0DE9">
        <w:rPr>
          <w:spacing w:val="-4"/>
          <w:sz w:val="28"/>
          <w:szCs w:val="28"/>
        </w:rPr>
        <w:t>.</w:t>
      </w:r>
      <w:r w:rsidR="001968F4" w:rsidRPr="00CE0DE9">
        <w:rPr>
          <w:spacing w:val="-4"/>
          <w:sz w:val="28"/>
          <w:szCs w:val="28"/>
        </w:rPr>
        <w:t>»;</w:t>
      </w:r>
      <w:proofErr w:type="gramEnd"/>
    </w:p>
    <w:p w:rsidR="00065520" w:rsidRPr="00CE0DE9" w:rsidRDefault="000F3BF2" w:rsidP="00AE2A78">
      <w:pPr>
        <w:shd w:val="clear" w:color="auto" w:fill="FFFFFF"/>
        <w:spacing w:line="480" w:lineRule="auto"/>
        <w:ind w:left="11" w:right="6" w:firstLine="709"/>
        <w:jc w:val="both"/>
        <w:rPr>
          <w:spacing w:val="-4"/>
          <w:sz w:val="28"/>
          <w:szCs w:val="28"/>
        </w:rPr>
      </w:pPr>
      <w:r w:rsidRPr="00CE0DE9">
        <w:rPr>
          <w:spacing w:val="-4"/>
          <w:sz w:val="28"/>
          <w:szCs w:val="28"/>
        </w:rPr>
        <w:t>9</w:t>
      </w:r>
      <w:r w:rsidR="00065520" w:rsidRPr="00CE0DE9">
        <w:rPr>
          <w:spacing w:val="-4"/>
          <w:sz w:val="28"/>
          <w:szCs w:val="28"/>
        </w:rPr>
        <w:t>)</w:t>
      </w:r>
      <w:r w:rsidR="001968F4" w:rsidRPr="00CE0DE9">
        <w:rPr>
          <w:spacing w:val="-4"/>
          <w:sz w:val="28"/>
          <w:szCs w:val="28"/>
        </w:rPr>
        <w:t xml:space="preserve"> стать</w:t>
      </w:r>
      <w:r w:rsidR="00040B89" w:rsidRPr="00CE0DE9">
        <w:rPr>
          <w:spacing w:val="-4"/>
          <w:sz w:val="28"/>
          <w:szCs w:val="28"/>
        </w:rPr>
        <w:t>и</w:t>
      </w:r>
      <w:r w:rsidR="001968F4" w:rsidRPr="00CE0DE9">
        <w:rPr>
          <w:spacing w:val="-4"/>
          <w:sz w:val="28"/>
          <w:szCs w:val="28"/>
        </w:rPr>
        <w:t xml:space="preserve"> 12</w:t>
      </w:r>
      <w:r w:rsidR="001968F4" w:rsidRPr="00CE0DE9">
        <w:rPr>
          <w:spacing w:val="-4"/>
          <w:sz w:val="28"/>
          <w:szCs w:val="28"/>
          <w:vertAlign w:val="superscript"/>
        </w:rPr>
        <w:t>1</w:t>
      </w:r>
      <w:r w:rsidR="001968F4" w:rsidRPr="00CE0DE9">
        <w:rPr>
          <w:spacing w:val="-4"/>
          <w:sz w:val="28"/>
          <w:szCs w:val="28"/>
        </w:rPr>
        <w:t xml:space="preserve"> </w:t>
      </w:r>
      <w:r w:rsidR="00040B89" w:rsidRPr="00CE0DE9">
        <w:rPr>
          <w:spacing w:val="-4"/>
          <w:sz w:val="28"/>
          <w:szCs w:val="28"/>
        </w:rPr>
        <w:t>и 12</w:t>
      </w:r>
      <w:r w:rsidR="00040B89" w:rsidRPr="00CE0DE9">
        <w:rPr>
          <w:spacing w:val="-4"/>
          <w:sz w:val="28"/>
          <w:szCs w:val="28"/>
          <w:vertAlign w:val="superscript"/>
        </w:rPr>
        <w:t>2</w:t>
      </w:r>
      <w:r w:rsidR="00040B89" w:rsidRPr="00CE0DE9">
        <w:rPr>
          <w:spacing w:val="-4"/>
          <w:sz w:val="28"/>
          <w:szCs w:val="28"/>
        </w:rPr>
        <w:t xml:space="preserve"> </w:t>
      </w:r>
      <w:r w:rsidR="001968F4" w:rsidRPr="00CE0DE9">
        <w:rPr>
          <w:spacing w:val="-4"/>
          <w:sz w:val="28"/>
          <w:szCs w:val="28"/>
        </w:rPr>
        <w:t>признать утративш</w:t>
      </w:r>
      <w:r w:rsidR="00040B89" w:rsidRPr="00CE0DE9">
        <w:rPr>
          <w:spacing w:val="-4"/>
          <w:sz w:val="28"/>
          <w:szCs w:val="28"/>
        </w:rPr>
        <w:t>ими</w:t>
      </w:r>
      <w:r w:rsidR="001968F4" w:rsidRPr="00CE0DE9">
        <w:rPr>
          <w:spacing w:val="-4"/>
          <w:sz w:val="28"/>
          <w:szCs w:val="28"/>
        </w:rPr>
        <w:t xml:space="preserve"> силу;</w:t>
      </w:r>
    </w:p>
    <w:p w:rsidR="00E05D89" w:rsidRPr="00CE0DE9" w:rsidRDefault="001968F4" w:rsidP="00AE2A78">
      <w:pPr>
        <w:shd w:val="clear" w:color="auto" w:fill="FFFFFF"/>
        <w:spacing w:line="480" w:lineRule="auto"/>
        <w:ind w:left="11" w:right="6" w:firstLine="709"/>
        <w:jc w:val="both"/>
        <w:rPr>
          <w:spacing w:val="-4"/>
          <w:sz w:val="28"/>
          <w:szCs w:val="28"/>
        </w:rPr>
      </w:pPr>
      <w:r w:rsidRPr="00CE0DE9">
        <w:rPr>
          <w:spacing w:val="-4"/>
          <w:sz w:val="28"/>
          <w:szCs w:val="28"/>
        </w:rPr>
        <w:t>1</w:t>
      </w:r>
      <w:r w:rsidR="00040B89" w:rsidRPr="00CE0DE9">
        <w:rPr>
          <w:spacing w:val="-4"/>
          <w:sz w:val="28"/>
          <w:szCs w:val="28"/>
        </w:rPr>
        <w:t>0</w:t>
      </w:r>
      <w:r w:rsidRPr="00CE0DE9">
        <w:rPr>
          <w:spacing w:val="-4"/>
          <w:sz w:val="28"/>
          <w:szCs w:val="28"/>
        </w:rPr>
        <w:t xml:space="preserve">) </w:t>
      </w:r>
      <w:r w:rsidR="00E05D89" w:rsidRPr="00CE0DE9">
        <w:rPr>
          <w:spacing w:val="-4"/>
          <w:sz w:val="28"/>
          <w:szCs w:val="28"/>
        </w:rPr>
        <w:t xml:space="preserve">в </w:t>
      </w:r>
      <w:r w:rsidRPr="00CE0DE9">
        <w:rPr>
          <w:spacing w:val="-4"/>
          <w:sz w:val="28"/>
          <w:szCs w:val="28"/>
        </w:rPr>
        <w:t>част</w:t>
      </w:r>
      <w:r w:rsidR="00E05D89" w:rsidRPr="00CE0DE9">
        <w:rPr>
          <w:spacing w:val="-4"/>
          <w:sz w:val="28"/>
          <w:szCs w:val="28"/>
        </w:rPr>
        <w:t>и</w:t>
      </w:r>
      <w:r w:rsidRPr="00CE0DE9">
        <w:rPr>
          <w:spacing w:val="-4"/>
          <w:sz w:val="28"/>
          <w:szCs w:val="28"/>
        </w:rPr>
        <w:t xml:space="preserve"> 2 статьи 13 </w:t>
      </w:r>
      <w:r w:rsidR="00E05D89" w:rsidRPr="00CE0DE9">
        <w:rPr>
          <w:spacing w:val="-4"/>
          <w:sz w:val="28"/>
          <w:szCs w:val="28"/>
        </w:rPr>
        <w:t xml:space="preserve">слова «(за исключением вкладов малых предприятий), удовлетворяются в первой очереди кредиторов, а требования, перешедшие к Агентству в результате выплаты им возмещения по вкладам малых предприятий, удовлетворяются в третьей очереди кредиторов» заменить словами «, удовлетворяются в составе той очереди кредиторов, в которой подлежат удовлетворению требования вкладчиков, </w:t>
      </w:r>
      <w:proofErr w:type="gramStart"/>
      <w:r w:rsidR="00E05D89" w:rsidRPr="00CE0DE9">
        <w:rPr>
          <w:spacing w:val="-4"/>
          <w:sz w:val="28"/>
          <w:szCs w:val="28"/>
        </w:rPr>
        <w:t>права</w:t>
      </w:r>
      <w:proofErr w:type="gramEnd"/>
      <w:r w:rsidR="00E05D89" w:rsidRPr="00CE0DE9">
        <w:rPr>
          <w:spacing w:val="-4"/>
          <w:sz w:val="28"/>
          <w:szCs w:val="28"/>
        </w:rPr>
        <w:t xml:space="preserve"> требования которых перешли к Агентству в результате выплаты им возмещения по вкладам»;</w:t>
      </w:r>
    </w:p>
    <w:p w:rsidR="00A33CBB" w:rsidRPr="00CE0DE9" w:rsidRDefault="000F3BF2" w:rsidP="00AE2A78">
      <w:pPr>
        <w:shd w:val="clear" w:color="auto" w:fill="FFFFFF"/>
        <w:spacing w:line="480" w:lineRule="auto"/>
        <w:ind w:left="11" w:right="6" w:firstLine="698"/>
        <w:jc w:val="both"/>
        <w:rPr>
          <w:spacing w:val="-4"/>
          <w:sz w:val="28"/>
          <w:szCs w:val="28"/>
        </w:rPr>
      </w:pPr>
      <w:r w:rsidRPr="00CE0DE9">
        <w:rPr>
          <w:spacing w:val="-4"/>
          <w:sz w:val="28"/>
          <w:szCs w:val="28"/>
        </w:rPr>
        <w:lastRenderedPageBreak/>
        <w:t>1</w:t>
      </w:r>
      <w:r w:rsidR="00040B89" w:rsidRPr="00CE0DE9">
        <w:rPr>
          <w:spacing w:val="-4"/>
          <w:sz w:val="28"/>
          <w:szCs w:val="28"/>
        </w:rPr>
        <w:t>1</w:t>
      </w:r>
      <w:r w:rsidR="001968F4" w:rsidRPr="00CE0DE9">
        <w:rPr>
          <w:spacing w:val="-4"/>
          <w:sz w:val="28"/>
          <w:szCs w:val="28"/>
        </w:rPr>
        <w:t>) дополнить главой 2</w:t>
      </w:r>
      <w:r w:rsidR="001968F4" w:rsidRPr="00CE0DE9">
        <w:rPr>
          <w:spacing w:val="-4"/>
          <w:sz w:val="28"/>
          <w:szCs w:val="28"/>
          <w:vertAlign w:val="superscript"/>
        </w:rPr>
        <w:t>1</w:t>
      </w:r>
      <w:r w:rsidR="001968F4" w:rsidRPr="00CE0DE9">
        <w:rPr>
          <w:spacing w:val="-4"/>
          <w:sz w:val="28"/>
          <w:szCs w:val="28"/>
        </w:rPr>
        <w:t xml:space="preserve"> следующего содержания:</w:t>
      </w:r>
    </w:p>
    <w:p w:rsidR="00EF4FF6" w:rsidRPr="0002268C" w:rsidRDefault="001968F4" w:rsidP="0040633D">
      <w:pPr>
        <w:shd w:val="clear" w:color="auto" w:fill="FFFFFF"/>
        <w:ind w:left="2268" w:right="6" w:hanging="1559"/>
        <w:rPr>
          <w:b/>
          <w:spacing w:val="-4"/>
          <w:sz w:val="28"/>
          <w:szCs w:val="28"/>
        </w:rPr>
      </w:pPr>
      <w:r w:rsidRPr="0002268C">
        <w:rPr>
          <w:spacing w:val="-4"/>
          <w:sz w:val="28"/>
          <w:szCs w:val="28"/>
        </w:rPr>
        <w:t>«Глава 2</w:t>
      </w:r>
      <w:r w:rsidRPr="0002268C">
        <w:rPr>
          <w:spacing w:val="-4"/>
          <w:sz w:val="28"/>
          <w:szCs w:val="28"/>
          <w:vertAlign w:val="superscript"/>
        </w:rPr>
        <w:t>1</w:t>
      </w:r>
      <w:r w:rsidR="0040633D">
        <w:rPr>
          <w:spacing w:val="-4"/>
          <w:sz w:val="28"/>
          <w:szCs w:val="28"/>
        </w:rPr>
        <w:t>.</w:t>
      </w:r>
      <w:r w:rsidR="0040633D">
        <w:rPr>
          <w:spacing w:val="-4"/>
          <w:sz w:val="28"/>
          <w:szCs w:val="28"/>
        </w:rPr>
        <w:tab/>
      </w:r>
      <w:r w:rsidR="00EF4FF6" w:rsidRPr="0002268C">
        <w:rPr>
          <w:b/>
          <w:spacing w:val="-4"/>
          <w:sz w:val="28"/>
          <w:szCs w:val="28"/>
        </w:rPr>
        <w:t>Особенности страхования отдельных видов вкладов.</w:t>
      </w:r>
      <w:r w:rsidR="0040633D">
        <w:rPr>
          <w:b/>
          <w:spacing w:val="-4"/>
          <w:sz w:val="28"/>
          <w:szCs w:val="28"/>
        </w:rPr>
        <w:t xml:space="preserve"> </w:t>
      </w:r>
      <w:r w:rsidR="00EF4FF6" w:rsidRPr="0002268C">
        <w:rPr>
          <w:b/>
          <w:spacing w:val="-4"/>
          <w:sz w:val="28"/>
          <w:szCs w:val="28"/>
        </w:rPr>
        <w:t>Порядок и условия выплаты возмещения по вкладам при наличии особых обстоятельств</w:t>
      </w:r>
    </w:p>
    <w:p w:rsidR="003F5BA0" w:rsidRDefault="003F5BA0" w:rsidP="0040633D">
      <w:pPr>
        <w:shd w:val="clear" w:color="auto" w:fill="FFFFFF"/>
        <w:ind w:left="2268" w:hanging="1559"/>
        <w:rPr>
          <w:spacing w:val="-4"/>
          <w:sz w:val="28"/>
          <w:szCs w:val="28"/>
        </w:rPr>
      </w:pPr>
    </w:p>
    <w:p w:rsidR="001968F4" w:rsidRPr="0002268C" w:rsidRDefault="00C75877" w:rsidP="0040633D">
      <w:pPr>
        <w:shd w:val="clear" w:color="auto" w:fill="FFFFFF"/>
        <w:ind w:left="2268" w:hanging="1559"/>
        <w:rPr>
          <w:b/>
          <w:spacing w:val="-4"/>
          <w:sz w:val="28"/>
          <w:szCs w:val="28"/>
        </w:rPr>
      </w:pPr>
      <w:r w:rsidRPr="0002268C">
        <w:rPr>
          <w:spacing w:val="-4"/>
          <w:sz w:val="28"/>
          <w:szCs w:val="28"/>
        </w:rPr>
        <w:t>Статья 13</w:t>
      </w:r>
      <w:r w:rsidR="001968F4" w:rsidRPr="0002268C">
        <w:rPr>
          <w:spacing w:val="-4"/>
          <w:sz w:val="28"/>
          <w:szCs w:val="28"/>
          <w:vertAlign w:val="superscript"/>
        </w:rPr>
        <w:t>1</w:t>
      </w:r>
      <w:r w:rsidR="0040633D">
        <w:rPr>
          <w:spacing w:val="-4"/>
          <w:sz w:val="28"/>
          <w:szCs w:val="28"/>
        </w:rPr>
        <w:t>.</w:t>
      </w:r>
      <w:r w:rsidR="0040633D">
        <w:rPr>
          <w:spacing w:val="-4"/>
          <w:sz w:val="28"/>
          <w:szCs w:val="28"/>
        </w:rPr>
        <w:tab/>
      </w:r>
      <w:r w:rsidR="001968F4" w:rsidRPr="0002268C">
        <w:rPr>
          <w:b/>
          <w:spacing w:val="-4"/>
          <w:sz w:val="28"/>
          <w:szCs w:val="28"/>
        </w:rPr>
        <w:t>Особенности страхования денежных средств, размещенных на счете эскроу, открытом для расчетов по сделке купли-продажи недвижимого имущества</w:t>
      </w:r>
    </w:p>
    <w:p w:rsidR="00C75877" w:rsidRPr="0002268C" w:rsidRDefault="00C75877" w:rsidP="00C75877">
      <w:pPr>
        <w:shd w:val="clear" w:color="auto" w:fill="FFFFFF"/>
        <w:ind w:firstLine="698"/>
        <w:jc w:val="both"/>
        <w:rPr>
          <w:b/>
          <w:spacing w:val="-4"/>
          <w:sz w:val="28"/>
          <w:szCs w:val="28"/>
        </w:rPr>
      </w:pPr>
    </w:p>
    <w:p w:rsidR="001968F4" w:rsidRPr="00CE0DE9" w:rsidRDefault="001968F4" w:rsidP="00AE2A78">
      <w:pPr>
        <w:shd w:val="clear" w:color="auto" w:fill="FFFFFF"/>
        <w:spacing w:line="480" w:lineRule="auto"/>
        <w:ind w:firstLine="698"/>
        <w:jc w:val="both"/>
        <w:rPr>
          <w:spacing w:val="-4"/>
          <w:sz w:val="28"/>
          <w:szCs w:val="28"/>
        </w:rPr>
      </w:pPr>
      <w:r w:rsidRPr="00CE0DE9">
        <w:rPr>
          <w:spacing w:val="-4"/>
          <w:sz w:val="28"/>
          <w:szCs w:val="28"/>
        </w:rPr>
        <w:t xml:space="preserve">1. </w:t>
      </w:r>
      <w:proofErr w:type="gramStart"/>
      <w:r w:rsidRPr="00CE0DE9">
        <w:rPr>
          <w:spacing w:val="-4"/>
          <w:sz w:val="28"/>
          <w:szCs w:val="28"/>
        </w:rPr>
        <w:t xml:space="preserve">Денежные средства, размещенные </w:t>
      </w:r>
      <w:r w:rsidR="00F23D20" w:rsidRPr="00CE0DE9">
        <w:rPr>
          <w:spacing w:val="-4"/>
          <w:sz w:val="28"/>
          <w:szCs w:val="28"/>
        </w:rPr>
        <w:t>физическим лицом</w:t>
      </w:r>
      <w:r w:rsidR="00273491" w:rsidRPr="00CE0DE9">
        <w:rPr>
          <w:spacing w:val="-4"/>
          <w:sz w:val="28"/>
          <w:szCs w:val="28"/>
        </w:rPr>
        <w:t xml:space="preserve">, являющимся </w:t>
      </w:r>
      <w:r w:rsidR="00F23D20" w:rsidRPr="00CE0DE9">
        <w:rPr>
          <w:spacing w:val="-4"/>
          <w:sz w:val="28"/>
          <w:szCs w:val="28"/>
        </w:rPr>
        <w:t>депонентом</w:t>
      </w:r>
      <w:r w:rsidR="00295F6D" w:rsidRPr="00CE0DE9">
        <w:rPr>
          <w:spacing w:val="-4"/>
          <w:sz w:val="28"/>
          <w:szCs w:val="28"/>
        </w:rPr>
        <w:t>,</w:t>
      </w:r>
      <w:r w:rsidR="00F23D20" w:rsidRPr="00CE0DE9">
        <w:rPr>
          <w:spacing w:val="-4"/>
          <w:sz w:val="28"/>
          <w:szCs w:val="28"/>
        </w:rPr>
        <w:t xml:space="preserve"> </w:t>
      </w:r>
      <w:r w:rsidRPr="00CE0DE9">
        <w:rPr>
          <w:spacing w:val="-4"/>
          <w:sz w:val="28"/>
          <w:szCs w:val="28"/>
        </w:rPr>
        <w:t>на счете эскроу, открытом для расчетов по сделке купли-продажи недвижимого имущества</w:t>
      </w:r>
      <w:r w:rsidR="00B84D7B" w:rsidRPr="00CE0DE9">
        <w:rPr>
          <w:spacing w:val="-4"/>
          <w:sz w:val="28"/>
          <w:szCs w:val="28"/>
        </w:rPr>
        <w:t xml:space="preserve"> (далее </w:t>
      </w:r>
      <w:r w:rsidR="00DF4E1A" w:rsidRPr="00CE0DE9">
        <w:rPr>
          <w:spacing w:val="-4"/>
          <w:sz w:val="28"/>
          <w:szCs w:val="28"/>
        </w:rPr>
        <w:t>-</w:t>
      </w:r>
      <w:r w:rsidR="00B84D7B" w:rsidRPr="00CE0DE9">
        <w:rPr>
          <w:spacing w:val="-4"/>
          <w:sz w:val="28"/>
          <w:szCs w:val="28"/>
        </w:rPr>
        <w:t xml:space="preserve"> счет эскроу для расчетов по сделке купли-продажи недвижимого имущества)</w:t>
      </w:r>
      <w:r w:rsidRPr="00CE0DE9">
        <w:rPr>
          <w:spacing w:val="-4"/>
          <w:sz w:val="28"/>
          <w:szCs w:val="28"/>
        </w:rPr>
        <w:t xml:space="preserve">, подлежат страхованию в соответствии с настоящим Федеральным законом в период с даты регистрации документов, представленных для государственной регистрации прав, до истечения трех </w:t>
      </w:r>
      <w:r w:rsidR="00795E50" w:rsidRPr="00CE0DE9">
        <w:rPr>
          <w:spacing w:val="-4"/>
          <w:sz w:val="28"/>
          <w:szCs w:val="28"/>
        </w:rPr>
        <w:t xml:space="preserve">месяцев </w:t>
      </w:r>
      <w:r w:rsidRPr="00CE0DE9">
        <w:rPr>
          <w:spacing w:val="-4"/>
          <w:sz w:val="28"/>
          <w:szCs w:val="28"/>
        </w:rPr>
        <w:t>с даты государственной регистрации прав в Едином государственном реестре</w:t>
      </w:r>
      <w:proofErr w:type="gramEnd"/>
      <w:r w:rsidRPr="00CE0DE9">
        <w:rPr>
          <w:spacing w:val="-4"/>
          <w:sz w:val="28"/>
          <w:szCs w:val="28"/>
        </w:rPr>
        <w:t xml:space="preserve"> прав на недвижимое имущество, или до истечения трех </w:t>
      </w:r>
      <w:r w:rsidR="00795E50" w:rsidRPr="00CE0DE9">
        <w:rPr>
          <w:spacing w:val="-4"/>
          <w:sz w:val="28"/>
          <w:szCs w:val="28"/>
        </w:rPr>
        <w:t xml:space="preserve">месяцев </w:t>
      </w:r>
      <w:proofErr w:type="gramStart"/>
      <w:r w:rsidRPr="00CE0DE9">
        <w:rPr>
          <w:spacing w:val="-4"/>
          <w:sz w:val="28"/>
          <w:szCs w:val="28"/>
        </w:rPr>
        <w:t>с даты принятия</w:t>
      </w:r>
      <w:proofErr w:type="gramEnd"/>
      <w:r w:rsidRPr="00CE0DE9">
        <w:rPr>
          <w:spacing w:val="-4"/>
          <w:sz w:val="28"/>
          <w:szCs w:val="28"/>
        </w:rPr>
        <w:t xml:space="preserve"> решения об отказе в государственной регистрации права, или до истечения трех </w:t>
      </w:r>
      <w:r w:rsidR="00164AA3" w:rsidRPr="00CE0DE9">
        <w:rPr>
          <w:spacing w:val="-4"/>
          <w:sz w:val="28"/>
          <w:szCs w:val="28"/>
        </w:rPr>
        <w:t xml:space="preserve">месяцев </w:t>
      </w:r>
      <w:r w:rsidRPr="00CE0DE9">
        <w:rPr>
          <w:spacing w:val="-4"/>
          <w:sz w:val="28"/>
          <w:szCs w:val="28"/>
        </w:rPr>
        <w:t>с даты прекращения государственной регистрации права.</w:t>
      </w:r>
    </w:p>
    <w:p w:rsidR="001968F4" w:rsidRPr="00CE0DE9" w:rsidRDefault="001968F4" w:rsidP="00AE2A78">
      <w:pPr>
        <w:shd w:val="clear" w:color="auto" w:fill="FFFFFF"/>
        <w:spacing w:line="480" w:lineRule="auto"/>
        <w:ind w:firstLine="698"/>
        <w:jc w:val="both"/>
        <w:rPr>
          <w:spacing w:val="-4"/>
          <w:sz w:val="28"/>
          <w:szCs w:val="28"/>
        </w:rPr>
      </w:pPr>
      <w:r w:rsidRPr="00CE0DE9">
        <w:rPr>
          <w:spacing w:val="-4"/>
          <w:sz w:val="28"/>
          <w:szCs w:val="28"/>
        </w:rPr>
        <w:t xml:space="preserve">2. </w:t>
      </w:r>
      <w:proofErr w:type="gramStart"/>
      <w:r w:rsidRPr="00CE0DE9">
        <w:rPr>
          <w:spacing w:val="-4"/>
          <w:sz w:val="28"/>
          <w:szCs w:val="28"/>
        </w:rPr>
        <w:t>При наступлении страхового случая в течение предусмотренного частью 1 настоящей статьи периода страхования денежных средств, размещенных на счете эскроу</w:t>
      </w:r>
      <w:r w:rsidR="00B84D7B" w:rsidRPr="00CE0DE9">
        <w:rPr>
          <w:spacing w:val="-4"/>
          <w:sz w:val="28"/>
          <w:szCs w:val="28"/>
        </w:rPr>
        <w:t xml:space="preserve"> </w:t>
      </w:r>
      <w:r w:rsidR="00F23D20" w:rsidRPr="00CE0DE9">
        <w:rPr>
          <w:spacing w:val="-4"/>
          <w:sz w:val="28"/>
          <w:szCs w:val="28"/>
        </w:rPr>
        <w:t xml:space="preserve">для расчетов по сделке купли-продажи недвижимого имущества, </w:t>
      </w:r>
      <w:r w:rsidRPr="00CE0DE9">
        <w:rPr>
          <w:spacing w:val="-4"/>
          <w:sz w:val="28"/>
          <w:szCs w:val="28"/>
        </w:rPr>
        <w:t xml:space="preserve">право на получение страхового возмещения, предусмотренного частью 3 настоящей статьи, имеет физическое лицо, </w:t>
      </w:r>
      <w:r w:rsidRPr="00CE0DE9">
        <w:rPr>
          <w:spacing w:val="-4"/>
          <w:sz w:val="28"/>
          <w:szCs w:val="28"/>
        </w:rPr>
        <w:lastRenderedPageBreak/>
        <w:t>являющееся депонентом, либо при возникновении предусмотренных договором счета эскроу оснований для передачи денежных средств бенефициару - физическое лицо, являющееся бенефициаром по договору</w:t>
      </w:r>
      <w:proofErr w:type="gramEnd"/>
      <w:r w:rsidRPr="00CE0DE9">
        <w:rPr>
          <w:spacing w:val="-4"/>
          <w:sz w:val="28"/>
          <w:szCs w:val="28"/>
        </w:rPr>
        <w:t xml:space="preserve"> счета эскроу. Указанные физические лица имеют все права вкладчика, предусмотренные настоящей главой.</w:t>
      </w:r>
    </w:p>
    <w:p w:rsidR="001968F4" w:rsidRPr="00CE0DE9" w:rsidRDefault="001968F4" w:rsidP="00AE2A78">
      <w:pPr>
        <w:shd w:val="clear" w:color="auto" w:fill="FFFFFF"/>
        <w:spacing w:line="480" w:lineRule="auto"/>
        <w:ind w:firstLine="698"/>
        <w:jc w:val="both"/>
        <w:rPr>
          <w:spacing w:val="-4"/>
          <w:sz w:val="28"/>
          <w:szCs w:val="28"/>
        </w:rPr>
      </w:pPr>
      <w:r w:rsidRPr="00CE0DE9">
        <w:rPr>
          <w:spacing w:val="-4"/>
          <w:sz w:val="28"/>
          <w:szCs w:val="28"/>
        </w:rPr>
        <w:t xml:space="preserve">3. Возмещение по </w:t>
      </w:r>
      <w:r w:rsidR="00164AA3" w:rsidRPr="00CE0DE9">
        <w:rPr>
          <w:spacing w:val="-4"/>
          <w:sz w:val="28"/>
          <w:szCs w:val="28"/>
        </w:rPr>
        <w:t>счету</w:t>
      </w:r>
      <w:r w:rsidRPr="00CE0DE9">
        <w:rPr>
          <w:spacing w:val="-4"/>
          <w:sz w:val="28"/>
          <w:szCs w:val="28"/>
        </w:rPr>
        <w:t xml:space="preserve"> эскроу</w:t>
      </w:r>
      <w:r w:rsidR="006A2B82" w:rsidRPr="00CE0DE9">
        <w:rPr>
          <w:spacing w:val="-4"/>
          <w:sz w:val="28"/>
          <w:szCs w:val="28"/>
        </w:rPr>
        <w:t xml:space="preserve"> </w:t>
      </w:r>
      <w:r w:rsidRPr="00CE0DE9">
        <w:rPr>
          <w:spacing w:val="-4"/>
          <w:sz w:val="28"/>
          <w:szCs w:val="28"/>
        </w:rPr>
        <w:t>для расчетов по сделк</w:t>
      </w:r>
      <w:r w:rsidR="006A2B82" w:rsidRPr="00CE0DE9">
        <w:rPr>
          <w:spacing w:val="-4"/>
          <w:sz w:val="28"/>
          <w:szCs w:val="28"/>
        </w:rPr>
        <w:t>е</w:t>
      </w:r>
      <w:r w:rsidRPr="00CE0DE9">
        <w:rPr>
          <w:spacing w:val="-4"/>
          <w:sz w:val="28"/>
          <w:szCs w:val="28"/>
        </w:rPr>
        <w:t xml:space="preserve"> купли-продажи недвижимого имущества выплачивается в размере 100 процентов суммы, находящейся на указанном счете на </w:t>
      </w:r>
      <w:r w:rsidR="00D24A31" w:rsidRPr="00CE0DE9">
        <w:rPr>
          <w:spacing w:val="-4"/>
          <w:sz w:val="28"/>
          <w:szCs w:val="28"/>
        </w:rPr>
        <w:t xml:space="preserve">день </w:t>
      </w:r>
      <w:r w:rsidRPr="00CE0DE9">
        <w:rPr>
          <w:spacing w:val="-4"/>
          <w:sz w:val="28"/>
          <w:szCs w:val="28"/>
        </w:rPr>
        <w:t>наступления страхового случая, но не более 10 млн. рублей.</w:t>
      </w:r>
    </w:p>
    <w:p w:rsidR="001968F4" w:rsidRPr="00CE0DE9" w:rsidRDefault="001968F4" w:rsidP="00AE2A78">
      <w:pPr>
        <w:shd w:val="clear" w:color="auto" w:fill="FFFFFF"/>
        <w:spacing w:line="480" w:lineRule="auto"/>
        <w:ind w:firstLine="698"/>
        <w:jc w:val="both"/>
        <w:rPr>
          <w:spacing w:val="-4"/>
          <w:sz w:val="28"/>
          <w:szCs w:val="28"/>
        </w:rPr>
      </w:pPr>
      <w:r w:rsidRPr="00CE0DE9">
        <w:rPr>
          <w:spacing w:val="-4"/>
          <w:sz w:val="28"/>
          <w:szCs w:val="28"/>
        </w:rPr>
        <w:t xml:space="preserve">4. Возмещение </w:t>
      </w:r>
      <w:r w:rsidR="00164AA3" w:rsidRPr="00CE0DE9">
        <w:rPr>
          <w:spacing w:val="-4"/>
          <w:sz w:val="28"/>
          <w:szCs w:val="28"/>
        </w:rPr>
        <w:t xml:space="preserve">по счету эскроу для расчетов по </w:t>
      </w:r>
      <w:r w:rsidR="006A2B82" w:rsidRPr="00CE0DE9">
        <w:rPr>
          <w:spacing w:val="-4"/>
          <w:sz w:val="28"/>
          <w:szCs w:val="28"/>
        </w:rPr>
        <w:t xml:space="preserve">сделке </w:t>
      </w:r>
      <w:r w:rsidR="00164AA3" w:rsidRPr="00CE0DE9">
        <w:rPr>
          <w:spacing w:val="-4"/>
          <w:sz w:val="28"/>
          <w:szCs w:val="28"/>
        </w:rPr>
        <w:t xml:space="preserve">купли-продажи недвижимого имущества </w:t>
      </w:r>
      <w:r w:rsidRPr="00CE0DE9">
        <w:rPr>
          <w:spacing w:val="-4"/>
          <w:sz w:val="28"/>
          <w:szCs w:val="28"/>
        </w:rPr>
        <w:t>рассчитывается и выплачивается отдельно от возмещения по иным вкладам</w:t>
      </w:r>
      <w:r w:rsidR="00164AA3" w:rsidRPr="00CE0DE9">
        <w:rPr>
          <w:spacing w:val="-4"/>
          <w:sz w:val="28"/>
          <w:szCs w:val="28"/>
        </w:rPr>
        <w:t>, в том числе отдельно от возмещения по счету эскроу для расчетов по договору участия в долевом строительстве</w:t>
      </w:r>
      <w:r w:rsidR="00502C0D" w:rsidRPr="00CE0DE9">
        <w:rPr>
          <w:spacing w:val="-4"/>
          <w:sz w:val="28"/>
          <w:szCs w:val="28"/>
        </w:rPr>
        <w:t>,</w:t>
      </w:r>
      <w:r w:rsidR="00164AA3" w:rsidRPr="00CE0DE9">
        <w:rPr>
          <w:spacing w:val="-4"/>
          <w:sz w:val="28"/>
          <w:szCs w:val="28"/>
        </w:rPr>
        <w:t xml:space="preserve"> </w:t>
      </w:r>
      <w:r w:rsidRPr="00CE0DE9">
        <w:rPr>
          <w:spacing w:val="-4"/>
          <w:sz w:val="28"/>
          <w:szCs w:val="28"/>
        </w:rPr>
        <w:t>с учетом положения части 3 статьи 11 настоящего Федерального закона.</w:t>
      </w:r>
    </w:p>
    <w:p w:rsidR="001968F4" w:rsidRPr="00CE0DE9" w:rsidRDefault="001968F4" w:rsidP="00AE2A78">
      <w:pPr>
        <w:shd w:val="clear" w:color="auto" w:fill="FFFFFF"/>
        <w:spacing w:line="480" w:lineRule="auto"/>
        <w:ind w:firstLine="698"/>
        <w:jc w:val="both"/>
        <w:rPr>
          <w:spacing w:val="-4"/>
          <w:sz w:val="28"/>
          <w:szCs w:val="28"/>
        </w:rPr>
      </w:pPr>
      <w:r w:rsidRPr="00CE0DE9">
        <w:rPr>
          <w:spacing w:val="-4"/>
          <w:sz w:val="28"/>
          <w:szCs w:val="28"/>
        </w:rPr>
        <w:t xml:space="preserve">5. </w:t>
      </w:r>
      <w:proofErr w:type="gramStart"/>
      <w:r w:rsidRPr="00CE0DE9">
        <w:rPr>
          <w:spacing w:val="-4"/>
          <w:sz w:val="28"/>
          <w:szCs w:val="28"/>
        </w:rPr>
        <w:t>Агентство в отношении включенных в реестр обязательств банка перед вкладчиками по счетам эскроу</w:t>
      </w:r>
      <w:r w:rsidR="00F23D20" w:rsidRPr="00CE0DE9">
        <w:rPr>
          <w:spacing w:val="-4"/>
          <w:sz w:val="28"/>
          <w:szCs w:val="28"/>
        </w:rPr>
        <w:t xml:space="preserve"> для расчетов по сделк</w:t>
      </w:r>
      <w:r w:rsidR="006A2B82" w:rsidRPr="00CE0DE9">
        <w:rPr>
          <w:spacing w:val="-4"/>
          <w:sz w:val="28"/>
          <w:szCs w:val="28"/>
        </w:rPr>
        <w:t>ам</w:t>
      </w:r>
      <w:r w:rsidR="00F23D20" w:rsidRPr="00CE0DE9">
        <w:rPr>
          <w:spacing w:val="-4"/>
          <w:sz w:val="28"/>
          <w:szCs w:val="28"/>
        </w:rPr>
        <w:t xml:space="preserve"> купли-продажи недвижимого имущества</w:t>
      </w:r>
      <w:r w:rsidRPr="00CE0DE9">
        <w:rPr>
          <w:spacing w:val="-4"/>
          <w:sz w:val="28"/>
          <w:szCs w:val="28"/>
        </w:rPr>
        <w:t xml:space="preserve"> запрашивает в федеральном органе исполнительной власти, уполномоченном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w:t>
      </w:r>
      <w:r w:rsidR="009314A4" w:rsidRPr="00CE0DE9">
        <w:rPr>
          <w:spacing w:val="-4"/>
          <w:sz w:val="28"/>
          <w:szCs w:val="28"/>
        </w:rPr>
        <w:t xml:space="preserve">о кадастра недвижимости (далее </w:t>
      </w:r>
      <w:r w:rsidR="00DF4E1A" w:rsidRPr="00CE0DE9">
        <w:rPr>
          <w:spacing w:val="-4"/>
          <w:sz w:val="28"/>
          <w:szCs w:val="28"/>
        </w:rPr>
        <w:t>-</w:t>
      </w:r>
      <w:r w:rsidR="009314A4" w:rsidRPr="00CE0DE9">
        <w:rPr>
          <w:spacing w:val="-4"/>
          <w:sz w:val="28"/>
          <w:szCs w:val="28"/>
        </w:rPr>
        <w:t xml:space="preserve"> </w:t>
      </w:r>
      <w:r w:rsidRPr="00CE0DE9">
        <w:rPr>
          <w:spacing w:val="-4"/>
          <w:sz w:val="28"/>
          <w:szCs w:val="28"/>
        </w:rPr>
        <w:t xml:space="preserve">орган, осуществляющий государственную регистрацию прав), </w:t>
      </w:r>
      <w:r w:rsidRPr="00CE0DE9">
        <w:rPr>
          <w:spacing w:val="-4"/>
          <w:sz w:val="28"/>
          <w:szCs w:val="28"/>
        </w:rPr>
        <w:lastRenderedPageBreak/>
        <w:t>информацию, подтверждающую факт проведения государственной регистрации</w:t>
      </w:r>
      <w:proofErr w:type="gramEnd"/>
      <w:r w:rsidRPr="00CE0DE9">
        <w:rPr>
          <w:spacing w:val="-4"/>
          <w:sz w:val="28"/>
          <w:szCs w:val="28"/>
        </w:rPr>
        <w:t xml:space="preserve"> прав на недвижимое имущество и сделок с ним по состоянию на день наступления страхового случая. Порядок направления запроса и представления указанной информации устанавливается органом, осуществляющим государственную регистрацию прав, по согласованию с Агентством.</w:t>
      </w:r>
    </w:p>
    <w:p w:rsidR="001968F4" w:rsidRPr="00CE0DE9" w:rsidRDefault="001968F4" w:rsidP="00AE2A78">
      <w:pPr>
        <w:shd w:val="clear" w:color="auto" w:fill="FFFFFF"/>
        <w:spacing w:line="480" w:lineRule="auto"/>
        <w:ind w:firstLine="698"/>
        <w:jc w:val="both"/>
        <w:rPr>
          <w:spacing w:val="-4"/>
          <w:sz w:val="28"/>
          <w:szCs w:val="28"/>
        </w:rPr>
      </w:pPr>
      <w:r w:rsidRPr="00CE0DE9">
        <w:rPr>
          <w:spacing w:val="-4"/>
          <w:sz w:val="28"/>
          <w:szCs w:val="28"/>
        </w:rPr>
        <w:t>6. Если вкладчик имеет несколько счетов эскроу</w:t>
      </w:r>
      <w:r w:rsidR="008A792A" w:rsidRPr="00CE0DE9">
        <w:rPr>
          <w:spacing w:val="-4"/>
          <w:sz w:val="28"/>
          <w:szCs w:val="28"/>
        </w:rPr>
        <w:t xml:space="preserve"> для расчетов по сделкам купли-продажи недвижимого имущества</w:t>
      </w:r>
      <w:r w:rsidR="00520032" w:rsidRPr="00CE0DE9">
        <w:rPr>
          <w:spacing w:val="-4"/>
          <w:sz w:val="28"/>
          <w:szCs w:val="28"/>
        </w:rPr>
        <w:t xml:space="preserve"> </w:t>
      </w:r>
      <w:r w:rsidRPr="00CE0DE9">
        <w:rPr>
          <w:spacing w:val="-4"/>
          <w:sz w:val="28"/>
          <w:szCs w:val="28"/>
        </w:rPr>
        <w:t xml:space="preserve">в одном банке, суммарный размер обязательств которого по этим вкладам перед вкладчиком превышает 10 млн. рублей, возмещение выплачивается по каждому из этих </w:t>
      </w:r>
      <w:r w:rsidR="00347846" w:rsidRPr="00CE0DE9">
        <w:rPr>
          <w:spacing w:val="-4"/>
          <w:sz w:val="28"/>
          <w:szCs w:val="28"/>
        </w:rPr>
        <w:t>счетов</w:t>
      </w:r>
      <w:r w:rsidR="00502C0D" w:rsidRPr="00CE0DE9">
        <w:rPr>
          <w:spacing w:val="-4"/>
          <w:sz w:val="28"/>
          <w:szCs w:val="28"/>
        </w:rPr>
        <w:t xml:space="preserve"> эскроу</w:t>
      </w:r>
      <w:r w:rsidR="00347846" w:rsidRPr="00CE0DE9">
        <w:rPr>
          <w:spacing w:val="-4"/>
          <w:sz w:val="28"/>
          <w:szCs w:val="28"/>
        </w:rPr>
        <w:t xml:space="preserve"> </w:t>
      </w:r>
      <w:r w:rsidRPr="00CE0DE9">
        <w:rPr>
          <w:spacing w:val="-4"/>
          <w:sz w:val="28"/>
          <w:szCs w:val="28"/>
        </w:rPr>
        <w:t xml:space="preserve">пропорционально их размерам, но в совокупности не более </w:t>
      </w:r>
      <w:r w:rsidR="00DA6335" w:rsidRPr="00CE0DE9">
        <w:rPr>
          <w:spacing w:val="-4"/>
          <w:sz w:val="28"/>
          <w:szCs w:val="28"/>
        </w:rPr>
        <w:br/>
      </w:r>
      <w:r w:rsidRPr="00CE0DE9">
        <w:rPr>
          <w:spacing w:val="-4"/>
          <w:sz w:val="28"/>
          <w:szCs w:val="28"/>
        </w:rPr>
        <w:t>10 млн. рублей.</w:t>
      </w:r>
    </w:p>
    <w:p w:rsidR="001968F4" w:rsidRPr="00CE0DE9" w:rsidRDefault="001968F4" w:rsidP="00AE2A78">
      <w:pPr>
        <w:shd w:val="clear" w:color="auto" w:fill="FFFFFF"/>
        <w:spacing w:line="480" w:lineRule="auto"/>
        <w:ind w:firstLine="698"/>
        <w:jc w:val="both"/>
        <w:rPr>
          <w:spacing w:val="-4"/>
          <w:sz w:val="28"/>
          <w:szCs w:val="28"/>
        </w:rPr>
      </w:pPr>
      <w:r w:rsidRPr="00CE0DE9">
        <w:rPr>
          <w:spacing w:val="-4"/>
          <w:sz w:val="28"/>
          <w:szCs w:val="28"/>
        </w:rPr>
        <w:t xml:space="preserve">7. </w:t>
      </w:r>
      <w:proofErr w:type="gramStart"/>
      <w:r w:rsidRPr="00CE0DE9">
        <w:rPr>
          <w:spacing w:val="-4"/>
          <w:sz w:val="28"/>
          <w:szCs w:val="28"/>
        </w:rPr>
        <w:t>Если банк, в отношении которого наступил страховой случай, выступал по отношению к физическому лицу также в качестве кредитора, размер возмещения по счет</w:t>
      </w:r>
      <w:r w:rsidR="00A763C2" w:rsidRPr="00CE0DE9">
        <w:rPr>
          <w:spacing w:val="-4"/>
          <w:sz w:val="28"/>
          <w:szCs w:val="28"/>
        </w:rPr>
        <w:t>у</w:t>
      </w:r>
      <w:r w:rsidRPr="00CE0DE9">
        <w:rPr>
          <w:spacing w:val="-4"/>
          <w:sz w:val="28"/>
          <w:szCs w:val="28"/>
        </w:rPr>
        <w:t xml:space="preserve"> эскроу</w:t>
      </w:r>
      <w:r w:rsidR="008E21B0" w:rsidRPr="00CE0DE9">
        <w:rPr>
          <w:spacing w:val="-4"/>
          <w:sz w:val="28"/>
          <w:szCs w:val="28"/>
        </w:rPr>
        <w:t xml:space="preserve"> </w:t>
      </w:r>
      <w:r w:rsidR="008A792A" w:rsidRPr="00CE0DE9">
        <w:rPr>
          <w:spacing w:val="-4"/>
          <w:sz w:val="28"/>
          <w:szCs w:val="28"/>
        </w:rPr>
        <w:t>для расчетов по сделк</w:t>
      </w:r>
      <w:r w:rsidR="006A2B82" w:rsidRPr="00CE0DE9">
        <w:rPr>
          <w:spacing w:val="-4"/>
          <w:sz w:val="28"/>
          <w:szCs w:val="28"/>
        </w:rPr>
        <w:t>е</w:t>
      </w:r>
      <w:r w:rsidR="008A792A" w:rsidRPr="00CE0DE9">
        <w:rPr>
          <w:spacing w:val="-4"/>
          <w:sz w:val="28"/>
          <w:szCs w:val="28"/>
        </w:rPr>
        <w:t xml:space="preserve"> купли-продажи недвижимого имущества</w:t>
      </w:r>
      <w:r w:rsidRPr="00CE0DE9">
        <w:rPr>
          <w:spacing w:val="-4"/>
          <w:sz w:val="28"/>
          <w:szCs w:val="28"/>
        </w:rPr>
        <w:t xml:space="preserve">, определяется исходя из разницы между суммой обязательств банка перед этим </w:t>
      </w:r>
      <w:r w:rsidR="00BC3063" w:rsidRPr="00CE0DE9">
        <w:rPr>
          <w:spacing w:val="-4"/>
          <w:sz w:val="28"/>
          <w:szCs w:val="28"/>
        </w:rPr>
        <w:t xml:space="preserve">физическим </w:t>
      </w:r>
      <w:r w:rsidRPr="00CE0DE9">
        <w:rPr>
          <w:spacing w:val="-4"/>
          <w:sz w:val="28"/>
          <w:szCs w:val="28"/>
        </w:rPr>
        <w:t>лицом и суммой встречных требований данного банка, возникших до дня наступления страхового случая, за исключением встречных требований данного банка</w:t>
      </w:r>
      <w:proofErr w:type="gramEnd"/>
      <w:r w:rsidRPr="00CE0DE9">
        <w:rPr>
          <w:spacing w:val="-4"/>
          <w:sz w:val="28"/>
          <w:szCs w:val="28"/>
        </w:rPr>
        <w:t xml:space="preserve"> к </w:t>
      </w:r>
      <w:r w:rsidR="00EB1957" w:rsidRPr="00CE0DE9">
        <w:rPr>
          <w:spacing w:val="-4"/>
          <w:sz w:val="28"/>
          <w:szCs w:val="28"/>
        </w:rPr>
        <w:t>этому</w:t>
      </w:r>
      <w:r w:rsidRPr="00CE0DE9">
        <w:rPr>
          <w:spacing w:val="-4"/>
          <w:sz w:val="28"/>
          <w:szCs w:val="28"/>
        </w:rPr>
        <w:t xml:space="preserve"> физическому лицу по кредитным договорам, обеспеченным ипотекой жилого помещения, </w:t>
      </w:r>
      <w:r w:rsidRPr="00CE0DE9">
        <w:rPr>
          <w:spacing w:val="-4"/>
          <w:sz w:val="28"/>
          <w:szCs w:val="28"/>
        </w:rPr>
        <w:lastRenderedPageBreak/>
        <w:t xml:space="preserve">продажа или покупка которого осуществляется с использованием </w:t>
      </w:r>
      <w:r w:rsidR="00E7169A" w:rsidRPr="00CE0DE9">
        <w:rPr>
          <w:spacing w:val="-4"/>
          <w:sz w:val="28"/>
          <w:szCs w:val="28"/>
        </w:rPr>
        <w:t>указанного</w:t>
      </w:r>
      <w:r w:rsidRPr="00CE0DE9">
        <w:rPr>
          <w:spacing w:val="-4"/>
          <w:sz w:val="28"/>
          <w:szCs w:val="28"/>
        </w:rPr>
        <w:t xml:space="preserve"> счета эскроу.</w:t>
      </w:r>
    </w:p>
    <w:p w:rsidR="001968F4" w:rsidRPr="0002268C" w:rsidRDefault="00E7169A" w:rsidP="0040633D">
      <w:pPr>
        <w:shd w:val="clear" w:color="auto" w:fill="FFFFFF"/>
        <w:ind w:left="2268" w:hanging="1559"/>
        <w:rPr>
          <w:b/>
          <w:spacing w:val="-4"/>
          <w:sz w:val="28"/>
          <w:szCs w:val="28"/>
        </w:rPr>
      </w:pPr>
      <w:r w:rsidRPr="0002268C">
        <w:rPr>
          <w:spacing w:val="-4"/>
          <w:sz w:val="28"/>
          <w:szCs w:val="28"/>
        </w:rPr>
        <w:t>Статья 13</w:t>
      </w:r>
      <w:r w:rsidR="001968F4" w:rsidRPr="0002268C">
        <w:rPr>
          <w:spacing w:val="-4"/>
          <w:sz w:val="28"/>
          <w:szCs w:val="28"/>
          <w:vertAlign w:val="superscript"/>
        </w:rPr>
        <w:t>2</w:t>
      </w:r>
      <w:r w:rsidR="0040633D">
        <w:rPr>
          <w:spacing w:val="-4"/>
          <w:sz w:val="28"/>
          <w:szCs w:val="28"/>
        </w:rPr>
        <w:t>.</w:t>
      </w:r>
      <w:r w:rsidR="0040633D">
        <w:rPr>
          <w:spacing w:val="-4"/>
          <w:sz w:val="28"/>
          <w:szCs w:val="28"/>
        </w:rPr>
        <w:tab/>
      </w:r>
      <w:r w:rsidR="001968F4" w:rsidRPr="0002268C">
        <w:rPr>
          <w:b/>
          <w:spacing w:val="-4"/>
          <w:sz w:val="28"/>
          <w:szCs w:val="28"/>
        </w:rPr>
        <w:t>Особенности страхования денежных средств, размещенных на счете эскроу, открытом для расчетов по договору участия в долевом строительстве</w:t>
      </w:r>
    </w:p>
    <w:p w:rsidR="00E7169A" w:rsidRPr="0002268C" w:rsidRDefault="00E7169A" w:rsidP="00E7169A">
      <w:pPr>
        <w:shd w:val="clear" w:color="auto" w:fill="FFFFFF"/>
        <w:ind w:firstLine="698"/>
        <w:jc w:val="both"/>
        <w:rPr>
          <w:b/>
          <w:spacing w:val="-4"/>
          <w:sz w:val="28"/>
          <w:szCs w:val="28"/>
        </w:rPr>
      </w:pPr>
    </w:p>
    <w:p w:rsidR="001968F4" w:rsidRPr="00CE0DE9" w:rsidRDefault="001968F4" w:rsidP="00AE2A78">
      <w:pPr>
        <w:shd w:val="clear" w:color="auto" w:fill="FFFFFF"/>
        <w:spacing w:line="480" w:lineRule="auto"/>
        <w:ind w:firstLine="698"/>
        <w:jc w:val="both"/>
        <w:rPr>
          <w:spacing w:val="-4"/>
          <w:sz w:val="28"/>
          <w:szCs w:val="28"/>
        </w:rPr>
      </w:pPr>
      <w:r w:rsidRPr="00CE0DE9">
        <w:rPr>
          <w:spacing w:val="-4"/>
          <w:sz w:val="28"/>
          <w:szCs w:val="28"/>
        </w:rPr>
        <w:t xml:space="preserve">1. </w:t>
      </w:r>
      <w:proofErr w:type="gramStart"/>
      <w:r w:rsidRPr="00CE0DE9">
        <w:rPr>
          <w:spacing w:val="-4"/>
          <w:sz w:val="28"/>
          <w:szCs w:val="28"/>
        </w:rPr>
        <w:t xml:space="preserve">Денежные средства, размещенные на счете эскроу, открытом физическим лицом (депонентом) для расчетов по договору участия в долевом строительстве в соответствии с Федеральным законом от 30 декабря </w:t>
      </w:r>
      <w:r w:rsidR="0040633D">
        <w:rPr>
          <w:spacing w:val="-4"/>
          <w:sz w:val="28"/>
          <w:szCs w:val="28"/>
        </w:rPr>
        <w:br/>
      </w:r>
      <w:r w:rsidRPr="00CE0DE9">
        <w:rPr>
          <w:spacing w:val="-4"/>
          <w:sz w:val="28"/>
          <w:szCs w:val="28"/>
        </w:rPr>
        <w:t>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A792A" w:rsidRPr="00CE0DE9">
        <w:rPr>
          <w:spacing w:val="-4"/>
          <w:sz w:val="28"/>
          <w:szCs w:val="28"/>
        </w:rPr>
        <w:t xml:space="preserve"> (далее </w:t>
      </w:r>
      <w:r w:rsidR="00DF4E1A" w:rsidRPr="00CE0DE9">
        <w:rPr>
          <w:spacing w:val="-4"/>
          <w:sz w:val="28"/>
          <w:szCs w:val="28"/>
        </w:rPr>
        <w:t>-</w:t>
      </w:r>
      <w:r w:rsidR="008A792A" w:rsidRPr="00CE0DE9">
        <w:rPr>
          <w:spacing w:val="-4"/>
          <w:sz w:val="28"/>
          <w:szCs w:val="28"/>
        </w:rPr>
        <w:t xml:space="preserve"> счет эскроу</w:t>
      </w:r>
      <w:r w:rsidR="000527E6" w:rsidRPr="00CE0DE9">
        <w:rPr>
          <w:spacing w:val="-4"/>
          <w:sz w:val="28"/>
          <w:szCs w:val="28"/>
        </w:rPr>
        <w:t xml:space="preserve"> </w:t>
      </w:r>
      <w:r w:rsidR="008A792A" w:rsidRPr="00CE0DE9">
        <w:rPr>
          <w:spacing w:val="-4"/>
          <w:sz w:val="28"/>
          <w:szCs w:val="28"/>
        </w:rPr>
        <w:t>для расчетов по договору участия в долевом</w:t>
      </w:r>
      <w:proofErr w:type="gramEnd"/>
      <w:r w:rsidR="008A792A" w:rsidRPr="00CE0DE9">
        <w:rPr>
          <w:spacing w:val="-4"/>
          <w:sz w:val="28"/>
          <w:szCs w:val="28"/>
        </w:rPr>
        <w:t xml:space="preserve"> </w:t>
      </w:r>
      <w:proofErr w:type="gramStart"/>
      <w:r w:rsidR="008A792A" w:rsidRPr="00CE0DE9">
        <w:rPr>
          <w:spacing w:val="-4"/>
          <w:sz w:val="28"/>
          <w:szCs w:val="28"/>
        </w:rPr>
        <w:t>строительстве)</w:t>
      </w:r>
      <w:r w:rsidRPr="00CE0DE9">
        <w:rPr>
          <w:spacing w:val="-4"/>
          <w:sz w:val="28"/>
          <w:szCs w:val="28"/>
        </w:rPr>
        <w:t xml:space="preserve">, подлежат страхованию в соответствии с настоящим Федеральным законом в период со дня их размещения на указанном счете </w:t>
      </w:r>
      <w:r w:rsidR="00BE5077" w:rsidRPr="00CE0DE9">
        <w:rPr>
          <w:spacing w:val="-4"/>
          <w:sz w:val="28"/>
          <w:szCs w:val="28"/>
        </w:rPr>
        <w:t xml:space="preserve">эскроу </w:t>
      </w:r>
      <w:r w:rsidRPr="00CE0DE9">
        <w:rPr>
          <w:spacing w:val="-4"/>
          <w:sz w:val="28"/>
          <w:szCs w:val="28"/>
        </w:rPr>
        <w:t xml:space="preserve">до дня представления застройщиком банку разрешения на ввод в эксплуатацию многоквартирного дома и (или) иного объекта недвижимости и сведений </w:t>
      </w:r>
      <w:r w:rsidR="00BE5077" w:rsidRPr="00CE0DE9">
        <w:rPr>
          <w:spacing w:val="-4"/>
          <w:sz w:val="28"/>
          <w:szCs w:val="28"/>
        </w:rPr>
        <w:t xml:space="preserve">из </w:t>
      </w:r>
      <w:r w:rsidRPr="00CE0DE9">
        <w:rPr>
          <w:spacing w:val="-4"/>
          <w:sz w:val="28"/>
          <w:szCs w:val="28"/>
        </w:rPr>
        <w:t xml:space="preserve">Единого государственного реестра недвижимости, подтверждающих государственную регистрацию права собственности в отношении одного объекта долевого строительства, входящего в состав </w:t>
      </w:r>
      <w:r w:rsidR="003A3E90" w:rsidRPr="00CE0DE9">
        <w:rPr>
          <w:spacing w:val="-4"/>
          <w:sz w:val="28"/>
          <w:szCs w:val="28"/>
        </w:rPr>
        <w:t>этого</w:t>
      </w:r>
      <w:r w:rsidRPr="00CE0DE9">
        <w:rPr>
          <w:spacing w:val="-4"/>
          <w:sz w:val="28"/>
          <w:szCs w:val="28"/>
        </w:rPr>
        <w:t xml:space="preserve"> многоквартирного дома</w:t>
      </w:r>
      <w:proofErr w:type="gramEnd"/>
      <w:r w:rsidRPr="00CE0DE9">
        <w:rPr>
          <w:spacing w:val="-4"/>
          <w:sz w:val="28"/>
          <w:szCs w:val="28"/>
        </w:rPr>
        <w:t xml:space="preserve"> и (или) иного объекта недвижимости, или о размещении в единой информационной системе жилищного строительства </w:t>
      </w:r>
      <w:r w:rsidR="009C7AFC" w:rsidRPr="00CE0DE9">
        <w:rPr>
          <w:spacing w:val="-4"/>
          <w:sz w:val="28"/>
          <w:szCs w:val="28"/>
        </w:rPr>
        <w:t>данных сведений</w:t>
      </w:r>
      <w:r w:rsidRPr="00CE0DE9">
        <w:rPr>
          <w:spacing w:val="-4"/>
          <w:sz w:val="28"/>
          <w:szCs w:val="28"/>
        </w:rPr>
        <w:t xml:space="preserve"> либо до истечения срока условного депонирования.</w:t>
      </w:r>
    </w:p>
    <w:p w:rsidR="001968F4" w:rsidRPr="00CE0DE9" w:rsidRDefault="001968F4" w:rsidP="00AE2A78">
      <w:pPr>
        <w:shd w:val="clear" w:color="auto" w:fill="FFFFFF"/>
        <w:spacing w:line="480" w:lineRule="auto"/>
        <w:ind w:firstLine="698"/>
        <w:jc w:val="both"/>
        <w:rPr>
          <w:spacing w:val="-4"/>
          <w:sz w:val="28"/>
          <w:szCs w:val="28"/>
        </w:rPr>
      </w:pPr>
      <w:r w:rsidRPr="00CE0DE9">
        <w:rPr>
          <w:spacing w:val="-4"/>
          <w:sz w:val="28"/>
          <w:szCs w:val="28"/>
        </w:rPr>
        <w:lastRenderedPageBreak/>
        <w:t xml:space="preserve">2. </w:t>
      </w:r>
      <w:proofErr w:type="gramStart"/>
      <w:r w:rsidRPr="00CE0DE9">
        <w:rPr>
          <w:spacing w:val="-4"/>
          <w:sz w:val="28"/>
          <w:szCs w:val="28"/>
        </w:rPr>
        <w:t xml:space="preserve">При наступлении страхового случая в течение предусмотренного частью 1 настоящей статьи периода страхования денежных средств, размещенных на счете эскроу </w:t>
      </w:r>
      <w:r w:rsidR="008A792A" w:rsidRPr="00CE0DE9">
        <w:rPr>
          <w:spacing w:val="-4"/>
          <w:sz w:val="28"/>
          <w:szCs w:val="28"/>
        </w:rPr>
        <w:t xml:space="preserve">для расчетов по договору участия в долевом строительстве, </w:t>
      </w:r>
      <w:r w:rsidRPr="00CE0DE9">
        <w:rPr>
          <w:spacing w:val="-4"/>
          <w:sz w:val="28"/>
          <w:szCs w:val="28"/>
        </w:rPr>
        <w:t>право на получение страхового возмещения, предусмотренного частью 3 настоящей статьи, имеет физическое лицо, являющееся депонентом, в том числе физическое лицо, к которому до наступления страхового случая перешли права и обязанности по договору участия</w:t>
      </w:r>
      <w:proofErr w:type="gramEnd"/>
      <w:r w:rsidRPr="00CE0DE9">
        <w:rPr>
          <w:spacing w:val="-4"/>
          <w:sz w:val="28"/>
          <w:szCs w:val="28"/>
        </w:rPr>
        <w:t xml:space="preserve"> в долевом строительстве.</w:t>
      </w:r>
    </w:p>
    <w:p w:rsidR="001968F4" w:rsidRPr="00CE0DE9" w:rsidRDefault="001968F4" w:rsidP="00AE2A78">
      <w:pPr>
        <w:shd w:val="clear" w:color="auto" w:fill="FFFFFF"/>
        <w:spacing w:line="480" w:lineRule="auto"/>
        <w:ind w:firstLine="698"/>
        <w:jc w:val="both"/>
        <w:rPr>
          <w:spacing w:val="-4"/>
          <w:sz w:val="28"/>
          <w:szCs w:val="28"/>
        </w:rPr>
      </w:pPr>
      <w:r w:rsidRPr="00CE0DE9">
        <w:rPr>
          <w:spacing w:val="-4"/>
          <w:sz w:val="28"/>
          <w:szCs w:val="28"/>
        </w:rPr>
        <w:t>3. Возмещение по счету эскроу для расчетов по договору участия в долевом строительстве выплачивается в размере 100 процентов суммы, находящейся на указанном счете</w:t>
      </w:r>
      <w:r w:rsidR="008537FC" w:rsidRPr="00CE0DE9">
        <w:rPr>
          <w:spacing w:val="-4"/>
          <w:sz w:val="28"/>
          <w:szCs w:val="28"/>
        </w:rPr>
        <w:t xml:space="preserve"> эскроу</w:t>
      </w:r>
      <w:r w:rsidRPr="00CE0DE9">
        <w:rPr>
          <w:spacing w:val="-4"/>
          <w:sz w:val="28"/>
          <w:szCs w:val="28"/>
        </w:rPr>
        <w:t xml:space="preserve"> на </w:t>
      </w:r>
      <w:r w:rsidR="00D24A31" w:rsidRPr="00CE0DE9">
        <w:rPr>
          <w:spacing w:val="-4"/>
          <w:sz w:val="28"/>
          <w:szCs w:val="28"/>
        </w:rPr>
        <w:t xml:space="preserve">день </w:t>
      </w:r>
      <w:r w:rsidRPr="00CE0DE9">
        <w:rPr>
          <w:spacing w:val="-4"/>
          <w:sz w:val="28"/>
          <w:szCs w:val="28"/>
        </w:rPr>
        <w:t xml:space="preserve">наступления страхового случая, но не более 10 млн. рублей. </w:t>
      </w:r>
      <w:proofErr w:type="gramStart"/>
      <w:r w:rsidRPr="00CE0DE9">
        <w:rPr>
          <w:spacing w:val="-4"/>
          <w:sz w:val="28"/>
          <w:szCs w:val="28"/>
        </w:rPr>
        <w:t xml:space="preserve">Выплата возмещения по счету эскроу для расчетов по договору участия в долевом строительстве не осуществляется в случае получения Агентством в органе, осуществляющем государственную регистрацию прав, информации о государственной регистрации права собственности вкладчика - участника долевого строительства на объект долевого строительства, в отношении которого открывался </w:t>
      </w:r>
      <w:r w:rsidR="00F23D20" w:rsidRPr="00CE0DE9">
        <w:rPr>
          <w:spacing w:val="-4"/>
          <w:sz w:val="28"/>
          <w:szCs w:val="28"/>
        </w:rPr>
        <w:t xml:space="preserve">указанный </w:t>
      </w:r>
      <w:r w:rsidRPr="00CE0DE9">
        <w:rPr>
          <w:spacing w:val="-4"/>
          <w:sz w:val="28"/>
          <w:szCs w:val="28"/>
        </w:rPr>
        <w:t>счет эскроу</w:t>
      </w:r>
      <w:r w:rsidR="00275A27" w:rsidRPr="00CE0DE9">
        <w:rPr>
          <w:spacing w:val="-4"/>
          <w:sz w:val="28"/>
          <w:szCs w:val="28"/>
        </w:rPr>
        <w:t>,</w:t>
      </w:r>
      <w:r w:rsidR="00080A2C" w:rsidRPr="00CE0DE9">
        <w:rPr>
          <w:spacing w:val="-4"/>
          <w:sz w:val="28"/>
          <w:szCs w:val="28"/>
        </w:rPr>
        <w:t xml:space="preserve"> </w:t>
      </w:r>
      <w:r w:rsidRPr="00CE0DE9">
        <w:rPr>
          <w:spacing w:val="-4"/>
          <w:sz w:val="28"/>
          <w:szCs w:val="28"/>
        </w:rPr>
        <w:t>либо информации о факте ввода</w:t>
      </w:r>
      <w:r w:rsidR="00EC0C3A" w:rsidRPr="00CE0DE9">
        <w:rPr>
          <w:spacing w:val="-4"/>
          <w:sz w:val="28"/>
          <w:szCs w:val="28"/>
        </w:rPr>
        <w:t xml:space="preserve"> </w:t>
      </w:r>
      <w:r w:rsidRPr="00CE0DE9">
        <w:rPr>
          <w:spacing w:val="-4"/>
          <w:sz w:val="28"/>
          <w:szCs w:val="28"/>
        </w:rPr>
        <w:t>в эксплуатацию многоквартирного дома и (или) иного объекта недвижимости</w:t>
      </w:r>
      <w:proofErr w:type="gramEnd"/>
      <w:r w:rsidRPr="00CE0DE9">
        <w:rPr>
          <w:spacing w:val="-4"/>
          <w:sz w:val="28"/>
          <w:szCs w:val="28"/>
        </w:rPr>
        <w:t xml:space="preserve"> и государственной регистрации права собственности в отношении одного объекта долевого строительства, </w:t>
      </w:r>
      <w:r w:rsidRPr="00CE0DE9">
        <w:rPr>
          <w:spacing w:val="-4"/>
          <w:sz w:val="28"/>
          <w:szCs w:val="28"/>
        </w:rPr>
        <w:lastRenderedPageBreak/>
        <w:t xml:space="preserve">входящего в состав </w:t>
      </w:r>
      <w:r w:rsidR="00275A27" w:rsidRPr="00CE0DE9">
        <w:rPr>
          <w:spacing w:val="-4"/>
          <w:sz w:val="28"/>
          <w:szCs w:val="28"/>
        </w:rPr>
        <w:t>этого</w:t>
      </w:r>
      <w:r w:rsidRPr="00CE0DE9">
        <w:rPr>
          <w:spacing w:val="-4"/>
          <w:sz w:val="28"/>
          <w:szCs w:val="28"/>
        </w:rPr>
        <w:t xml:space="preserve"> многоквартирного дома и (или) иного объекта недвижимости.</w:t>
      </w:r>
    </w:p>
    <w:p w:rsidR="001968F4" w:rsidRPr="00CE0DE9" w:rsidRDefault="001968F4" w:rsidP="00AE2A78">
      <w:pPr>
        <w:shd w:val="clear" w:color="auto" w:fill="FFFFFF"/>
        <w:spacing w:line="480" w:lineRule="auto"/>
        <w:ind w:firstLine="698"/>
        <w:jc w:val="both"/>
        <w:rPr>
          <w:spacing w:val="-4"/>
          <w:sz w:val="28"/>
          <w:szCs w:val="28"/>
        </w:rPr>
      </w:pPr>
      <w:r w:rsidRPr="00CE0DE9">
        <w:rPr>
          <w:spacing w:val="-4"/>
          <w:sz w:val="28"/>
          <w:szCs w:val="28"/>
        </w:rPr>
        <w:t xml:space="preserve">4. Возмещение по счету эскроу для расчетов по договору участия </w:t>
      </w:r>
      <w:r w:rsidR="009314A4" w:rsidRPr="00CE0DE9">
        <w:rPr>
          <w:spacing w:val="-4"/>
          <w:sz w:val="28"/>
          <w:szCs w:val="28"/>
        </w:rPr>
        <w:br/>
      </w:r>
      <w:r w:rsidRPr="00CE0DE9">
        <w:rPr>
          <w:spacing w:val="-4"/>
          <w:sz w:val="28"/>
          <w:szCs w:val="28"/>
        </w:rPr>
        <w:t>в долевом строительстве рассчитывается и выплачивается отдельно от возмещения по иным вкладам, в том числе отдельно от возмещения по счету эскроу для расчетов по сделк</w:t>
      </w:r>
      <w:r w:rsidR="000527E6" w:rsidRPr="00CE0DE9">
        <w:rPr>
          <w:spacing w:val="-4"/>
          <w:sz w:val="28"/>
          <w:szCs w:val="28"/>
        </w:rPr>
        <w:t>е</w:t>
      </w:r>
      <w:r w:rsidRPr="00CE0DE9">
        <w:rPr>
          <w:spacing w:val="-4"/>
          <w:sz w:val="28"/>
          <w:szCs w:val="28"/>
        </w:rPr>
        <w:t xml:space="preserve"> купли-продажи недвижимого имущества, с учетом положения части 3 статьи 11 настоящего Федерального закона.</w:t>
      </w:r>
    </w:p>
    <w:p w:rsidR="001968F4" w:rsidRPr="00CE0DE9" w:rsidRDefault="001968F4" w:rsidP="00AE2A78">
      <w:pPr>
        <w:shd w:val="clear" w:color="auto" w:fill="FFFFFF"/>
        <w:spacing w:line="480" w:lineRule="auto"/>
        <w:ind w:firstLine="698"/>
        <w:jc w:val="both"/>
        <w:rPr>
          <w:spacing w:val="-4"/>
          <w:sz w:val="28"/>
          <w:szCs w:val="28"/>
        </w:rPr>
      </w:pPr>
      <w:r w:rsidRPr="00CE0DE9">
        <w:rPr>
          <w:spacing w:val="-4"/>
          <w:sz w:val="28"/>
          <w:szCs w:val="28"/>
        </w:rPr>
        <w:t xml:space="preserve">5. </w:t>
      </w:r>
      <w:proofErr w:type="gramStart"/>
      <w:r w:rsidRPr="00CE0DE9">
        <w:rPr>
          <w:spacing w:val="-4"/>
          <w:sz w:val="28"/>
          <w:szCs w:val="28"/>
        </w:rPr>
        <w:t>Агентство в отношении включенных в реестр обязательств банка перед вкладчиками по счетам эскроу</w:t>
      </w:r>
      <w:r w:rsidR="00F23D20" w:rsidRPr="00CE0DE9">
        <w:rPr>
          <w:spacing w:val="-4"/>
          <w:sz w:val="28"/>
          <w:szCs w:val="28"/>
        </w:rPr>
        <w:t xml:space="preserve"> для расчетов по </w:t>
      </w:r>
      <w:r w:rsidR="000527E6" w:rsidRPr="00CE0DE9">
        <w:rPr>
          <w:spacing w:val="-4"/>
          <w:sz w:val="28"/>
          <w:szCs w:val="28"/>
        </w:rPr>
        <w:t xml:space="preserve">договорам </w:t>
      </w:r>
      <w:r w:rsidR="00F23D20" w:rsidRPr="00CE0DE9">
        <w:rPr>
          <w:spacing w:val="-4"/>
          <w:sz w:val="28"/>
          <w:szCs w:val="28"/>
        </w:rPr>
        <w:t>участия в долевом строительстве</w:t>
      </w:r>
      <w:r w:rsidRPr="00CE0DE9">
        <w:rPr>
          <w:spacing w:val="-4"/>
          <w:sz w:val="28"/>
          <w:szCs w:val="28"/>
        </w:rPr>
        <w:t xml:space="preserve"> запрашивает в органе, осуществляющем государственную регистрацию прав, информацию, подтверждающую факт государственной регистрации договора участия в долевом строительстве или договора (соглашения), на основании которого произведена уступка прав требований участника долевого строительства по договору участия в долевом строительстве, а также иные</w:t>
      </w:r>
      <w:proofErr w:type="gramEnd"/>
      <w:r w:rsidRPr="00CE0DE9">
        <w:rPr>
          <w:spacing w:val="-4"/>
          <w:sz w:val="28"/>
          <w:szCs w:val="28"/>
        </w:rPr>
        <w:t xml:space="preserve"> имеющиеся в органе, осуществляющем государственную регистрацию прав, сведения (документы), необходимые для осуществления выплаты возмещения по </w:t>
      </w:r>
      <w:r w:rsidR="00F763E7" w:rsidRPr="00CE0DE9">
        <w:rPr>
          <w:spacing w:val="-4"/>
          <w:sz w:val="28"/>
          <w:szCs w:val="28"/>
        </w:rPr>
        <w:t xml:space="preserve">указанным </w:t>
      </w:r>
      <w:r w:rsidRPr="00CE0DE9">
        <w:rPr>
          <w:spacing w:val="-4"/>
          <w:sz w:val="28"/>
          <w:szCs w:val="28"/>
        </w:rPr>
        <w:t xml:space="preserve">счетам эскроу. Порядок направления запроса и представления </w:t>
      </w:r>
      <w:r w:rsidR="007B02D0" w:rsidRPr="00CE0DE9">
        <w:rPr>
          <w:spacing w:val="-4"/>
          <w:sz w:val="28"/>
          <w:szCs w:val="28"/>
        </w:rPr>
        <w:t>этой</w:t>
      </w:r>
      <w:r w:rsidRPr="00CE0DE9">
        <w:rPr>
          <w:spacing w:val="-4"/>
          <w:sz w:val="28"/>
          <w:szCs w:val="28"/>
        </w:rPr>
        <w:t xml:space="preserve"> информации устанавливается органом, осуществляющим государственную регистрацию прав, по согласованию с Агентством.</w:t>
      </w:r>
    </w:p>
    <w:p w:rsidR="001968F4" w:rsidRPr="00CE0DE9" w:rsidRDefault="001968F4" w:rsidP="00AE2A78">
      <w:pPr>
        <w:shd w:val="clear" w:color="auto" w:fill="FFFFFF"/>
        <w:spacing w:line="480" w:lineRule="auto"/>
        <w:ind w:firstLine="698"/>
        <w:jc w:val="both"/>
        <w:rPr>
          <w:spacing w:val="-4"/>
          <w:sz w:val="28"/>
          <w:szCs w:val="28"/>
        </w:rPr>
      </w:pPr>
      <w:r w:rsidRPr="00CE0DE9">
        <w:rPr>
          <w:spacing w:val="-4"/>
          <w:sz w:val="28"/>
          <w:szCs w:val="28"/>
        </w:rPr>
        <w:lastRenderedPageBreak/>
        <w:t xml:space="preserve">6. </w:t>
      </w:r>
      <w:proofErr w:type="gramStart"/>
      <w:r w:rsidRPr="00CE0DE9">
        <w:rPr>
          <w:spacing w:val="-4"/>
          <w:sz w:val="28"/>
          <w:szCs w:val="28"/>
        </w:rPr>
        <w:t xml:space="preserve">Выплата возмещения по счету эскроу для расчетов по договору участия в долевом строительстве производится Агентством в течение </w:t>
      </w:r>
      <w:r w:rsidR="007B02D0" w:rsidRPr="00CE0DE9">
        <w:rPr>
          <w:spacing w:val="-4"/>
          <w:sz w:val="28"/>
          <w:szCs w:val="28"/>
        </w:rPr>
        <w:br/>
      </w:r>
      <w:r w:rsidRPr="00CE0DE9">
        <w:rPr>
          <w:spacing w:val="-4"/>
          <w:sz w:val="28"/>
          <w:szCs w:val="28"/>
        </w:rPr>
        <w:t>20 рабочих дней со дня представления вкладчиком в Агентство документов, предусмотренных частью 9 настоящей статьи, но не ранее трех рабочих дней со дня получения Агентством в органе, осуществляющем государственную регистрацию прав, информации о государственной регистрации договора участия в долевом строительстве, на основании которого</w:t>
      </w:r>
      <w:proofErr w:type="gramEnd"/>
      <w:r w:rsidRPr="00CE0DE9">
        <w:rPr>
          <w:spacing w:val="-4"/>
          <w:sz w:val="28"/>
          <w:szCs w:val="28"/>
        </w:rPr>
        <w:t xml:space="preserve"> </w:t>
      </w:r>
      <w:proofErr w:type="gramStart"/>
      <w:r w:rsidRPr="00CE0DE9">
        <w:rPr>
          <w:spacing w:val="-4"/>
          <w:sz w:val="28"/>
          <w:szCs w:val="28"/>
        </w:rPr>
        <w:t>вкладчику открыт соответствующий счет эскроу, или договора (соглашения), на основании которого произведена уступка прав требований участника долевого строительства по договору участия в долевом строительстве, и иных имеющихся в органе, осуществляющем государственную регистрацию прав, сведений (документов), необходимых для осуществления выплаты возмещения по счет</w:t>
      </w:r>
      <w:r w:rsidR="000527E6" w:rsidRPr="00CE0DE9">
        <w:rPr>
          <w:spacing w:val="-4"/>
          <w:sz w:val="28"/>
          <w:szCs w:val="28"/>
        </w:rPr>
        <w:t>у</w:t>
      </w:r>
      <w:r w:rsidRPr="00CE0DE9">
        <w:rPr>
          <w:spacing w:val="-4"/>
          <w:sz w:val="28"/>
          <w:szCs w:val="28"/>
        </w:rPr>
        <w:t xml:space="preserve"> эскроу</w:t>
      </w:r>
      <w:r w:rsidR="00347846" w:rsidRPr="00CE0DE9">
        <w:rPr>
          <w:spacing w:val="-4"/>
          <w:sz w:val="28"/>
          <w:szCs w:val="28"/>
        </w:rPr>
        <w:t xml:space="preserve"> для расчетов по договору участия в долевом строительстве</w:t>
      </w:r>
      <w:r w:rsidRPr="00CE0DE9">
        <w:rPr>
          <w:spacing w:val="-4"/>
          <w:sz w:val="28"/>
          <w:szCs w:val="28"/>
        </w:rPr>
        <w:t>.</w:t>
      </w:r>
      <w:proofErr w:type="gramEnd"/>
    </w:p>
    <w:p w:rsidR="001968F4" w:rsidRPr="00CE0DE9" w:rsidRDefault="001968F4" w:rsidP="00AE2A78">
      <w:pPr>
        <w:shd w:val="clear" w:color="auto" w:fill="FFFFFF"/>
        <w:spacing w:line="480" w:lineRule="auto"/>
        <w:ind w:firstLine="698"/>
        <w:jc w:val="both"/>
        <w:rPr>
          <w:spacing w:val="-4"/>
          <w:sz w:val="28"/>
          <w:szCs w:val="28"/>
        </w:rPr>
      </w:pPr>
      <w:r w:rsidRPr="00CE0DE9">
        <w:rPr>
          <w:spacing w:val="-4"/>
          <w:sz w:val="28"/>
          <w:szCs w:val="28"/>
        </w:rPr>
        <w:t xml:space="preserve">7. </w:t>
      </w:r>
      <w:proofErr w:type="gramStart"/>
      <w:r w:rsidRPr="00CE0DE9">
        <w:rPr>
          <w:spacing w:val="-4"/>
          <w:sz w:val="28"/>
          <w:szCs w:val="28"/>
        </w:rPr>
        <w:t>Если вкладчик имеет несколько счетов эскроу</w:t>
      </w:r>
      <w:r w:rsidR="008A792A" w:rsidRPr="00CE0DE9">
        <w:rPr>
          <w:spacing w:val="-4"/>
          <w:sz w:val="28"/>
          <w:szCs w:val="28"/>
        </w:rPr>
        <w:t xml:space="preserve"> для расчетов по </w:t>
      </w:r>
      <w:r w:rsidR="000527E6" w:rsidRPr="00CE0DE9">
        <w:rPr>
          <w:spacing w:val="-4"/>
          <w:sz w:val="28"/>
          <w:szCs w:val="28"/>
        </w:rPr>
        <w:t xml:space="preserve">договорам </w:t>
      </w:r>
      <w:r w:rsidR="008A792A" w:rsidRPr="00CE0DE9">
        <w:rPr>
          <w:spacing w:val="-4"/>
          <w:sz w:val="28"/>
          <w:szCs w:val="28"/>
        </w:rPr>
        <w:t>участия в долевом строительстве</w:t>
      </w:r>
      <w:r w:rsidRPr="00CE0DE9">
        <w:rPr>
          <w:spacing w:val="-4"/>
          <w:sz w:val="28"/>
          <w:szCs w:val="28"/>
        </w:rPr>
        <w:t xml:space="preserve"> в одном банке, суммарный размер обязательств которого по этим счетам </w:t>
      </w:r>
      <w:r w:rsidR="007B02D0" w:rsidRPr="00CE0DE9">
        <w:rPr>
          <w:spacing w:val="-4"/>
          <w:sz w:val="28"/>
          <w:szCs w:val="28"/>
        </w:rPr>
        <w:t xml:space="preserve">эскроу </w:t>
      </w:r>
      <w:r w:rsidRPr="00CE0DE9">
        <w:rPr>
          <w:spacing w:val="-4"/>
          <w:sz w:val="28"/>
          <w:szCs w:val="28"/>
        </w:rPr>
        <w:t xml:space="preserve">перед вкладчиком превышает 10 млн. рублей, возмещение выплачивается по каждому из этих счетов </w:t>
      </w:r>
      <w:r w:rsidR="007B02D0" w:rsidRPr="00CE0DE9">
        <w:rPr>
          <w:spacing w:val="-4"/>
          <w:sz w:val="28"/>
          <w:szCs w:val="28"/>
        </w:rPr>
        <w:t xml:space="preserve">эскроу </w:t>
      </w:r>
      <w:r w:rsidRPr="00CE0DE9">
        <w:rPr>
          <w:spacing w:val="-4"/>
          <w:sz w:val="28"/>
          <w:szCs w:val="28"/>
        </w:rPr>
        <w:t>пропорционально их размерам, но в совокупности в размере не более 10 млн. рублей.</w:t>
      </w:r>
      <w:proofErr w:type="gramEnd"/>
    </w:p>
    <w:p w:rsidR="001968F4" w:rsidRPr="00CE0DE9" w:rsidRDefault="001968F4" w:rsidP="00AE2A78">
      <w:pPr>
        <w:shd w:val="clear" w:color="auto" w:fill="FFFFFF"/>
        <w:spacing w:line="480" w:lineRule="auto"/>
        <w:ind w:firstLine="698"/>
        <w:jc w:val="both"/>
        <w:rPr>
          <w:spacing w:val="-4"/>
          <w:sz w:val="28"/>
          <w:szCs w:val="28"/>
        </w:rPr>
      </w:pPr>
      <w:r w:rsidRPr="00CE0DE9">
        <w:rPr>
          <w:spacing w:val="-4"/>
          <w:sz w:val="28"/>
          <w:szCs w:val="28"/>
        </w:rPr>
        <w:lastRenderedPageBreak/>
        <w:t>8. Если банк, в отношении которого наступил страховой случай, выступал по отношению к вкладчику также в качестве кредитора, при выплате возмещения по счету эскроу для расчетов по договору участия в долевом строительстве правила, установленные частью 7 статьи 11 настоящего Федерального закона, не применяются.</w:t>
      </w:r>
    </w:p>
    <w:p w:rsidR="001968F4" w:rsidRPr="00CE0DE9" w:rsidRDefault="001968F4" w:rsidP="00AE2A78">
      <w:pPr>
        <w:shd w:val="clear" w:color="auto" w:fill="FFFFFF"/>
        <w:spacing w:line="480" w:lineRule="auto"/>
        <w:ind w:firstLine="698"/>
        <w:jc w:val="both"/>
        <w:rPr>
          <w:spacing w:val="-4"/>
          <w:sz w:val="28"/>
          <w:szCs w:val="28"/>
        </w:rPr>
      </w:pPr>
      <w:r w:rsidRPr="00CE0DE9">
        <w:rPr>
          <w:spacing w:val="-4"/>
          <w:sz w:val="28"/>
          <w:szCs w:val="28"/>
        </w:rPr>
        <w:t xml:space="preserve">9. </w:t>
      </w:r>
      <w:proofErr w:type="gramStart"/>
      <w:r w:rsidRPr="00CE0DE9">
        <w:rPr>
          <w:spacing w:val="-4"/>
          <w:sz w:val="28"/>
          <w:szCs w:val="28"/>
        </w:rPr>
        <w:t>Выплата возмещения по счету эскроу для расчетов по договору участия в долевом строительстве осуществляется путем перечисления соответствующих денежных средств на счет эскроу</w:t>
      </w:r>
      <w:r w:rsidR="00191697" w:rsidRPr="00CE0DE9">
        <w:rPr>
          <w:spacing w:val="-4"/>
          <w:sz w:val="28"/>
          <w:szCs w:val="28"/>
        </w:rPr>
        <w:t xml:space="preserve"> для расчетов по договору участия в долевом строительстве</w:t>
      </w:r>
      <w:r w:rsidRPr="00CE0DE9">
        <w:rPr>
          <w:spacing w:val="-4"/>
          <w:sz w:val="28"/>
          <w:szCs w:val="28"/>
        </w:rPr>
        <w:t xml:space="preserve"> вкладчика, открытый в другом банке в соответствии с Федеральным законом от 30 декабря 2004 года </w:t>
      </w:r>
      <w:r w:rsidR="00191697" w:rsidRPr="00CE0DE9">
        <w:rPr>
          <w:spacing w:val="-4"/>
          <w:sz w:val="28"/>
          <w:szCs w:val="28"/>
        </w:rPr>
        <w:br/>
      </w:r>
      <w:r w:rsidRPr="00CE0DE9">
        <w:rPr>
          <w:spacing w:val="-4"/>
          <w:sz w:val="28"/>
          <w:szCs w:val="28"/>
        </w:rPr>
        <w:t>№ 214-ФЗ «Об участии в долевом строительстве многоквартирных домов и иных объектов недвижимости и о внесении</w:t>
      </w:r>
      <w:proofErr w:type="gramEnd"/>
      <w:r w:rsidRPr="00CE0DE9">
        <w:rPr>
          <w:spacing w:val="-4"/>
          <w:sz w:val="28"/>
          <w:szCs w:val="28"/>
        </w:rPr>
        <w:t xml:space="preserve"> изменений в некоторые законодательные акты Российской Федерации» для осуществления расчетов по </w:t>
      </w:r>
      <w:r w:rsidR="00347846" w:rsidRPr="00CE0DE9">
        <w:rPr>
          <w:spacing w:val="-4"/>
          <w:sz w:val="28"/>
          <w:szCs w:val="28"/>
        </w:rPr>
        <w:t xml:space="preserve">соответствующему </w:t>
      </w:r>
      <w:r w:rsidRPr="00CE0DE9">
        <w:rPr>
          <w:spacing w:val="-4"/>
          <w:sz w:val="28"/>
          <w:szCs w:val="28"/>
        </w:rPr>
        <w:t xml:space="preserve">договору участия в долевом строительстве </w:t>
      </w:r>
      <w:r w:rsidR="00347846" w:rsidRPr="00CE0DE9">
        <w:rPr>
          <w:spacing w:val="-4"/>
          <w:sz w:val="28"/>
          <w:szCs w:val="28"/>
        </w:rPr>
        <w:t>(</w:t>
      </w:r>
      <w:r w:rsidRPr="00CE0DE9">
        <w:rPr>
          <w:spacing w:val="-4"/>
          <w:sz w:val="28"/>
          <w:szCs w:val="28"/>
        </w:rPr>
        <w:t>объекту долевого строительства</w:t>
      </w:r>
      <w:r w:rsidR="00347846" w:rsidRPr="00CE0DE9">
        <w:rPr>
          <w:spacing w:val="-4"/>
          <w:sz w:val="28"/>
          <w:szCs w:val="28"/>
        </w:rPr>
        <w:t>)</w:t>
      </w:r>
      <w:r w:rsidRPr="00CE0DE9">
        <w:rPr>
          <w:spacing w:val="-4"/>
          <w:sz w:val="28"/>
          <w:szCs w:val="28"/>
        </w:rPr>
        <w:t xml:space="preserve">. </w:t>
      </w:r>
      <w:proofErr w:type="gramStart"/>
      <w:r w:rsidRPr="00CE0DE9">
        <w:rPr>
          <w:spacing w:val="-4"/>
          <w:sz w:val="28"/>
          <w:szCs w:val="28"/>
        </w:rPr>
        <w:t>При обращении в Агентство с требованием о выплате возмещения по счету</w:t>
      </w:r>
      <w:proofErr w:type="gramEnd"/>
      <w:r w:rsidRPr="00CE0DE9">
        <w:rPr>
          <w:spacing w:val="-4"/>
          <w:sz w:val="28"/>
          <w:szCs w:val="28"/>
        </w:rPr>
        <w:t xml:space="preserve"> эскроу</w:t>
      </w:r>
      <w:r w:rsidR="00080A2C" w:rsidRPr="00CE0DE9">
        <w:rPr>
          <w:spacing w:val="-4"/>
          <w:sz w:val="28"/>
          <w:szCs w:val="28"/>
        </w:rPr>
        <w:t xml:space="preserve"> </w:t>
      </w:r>
      <w:r w:rsidR="00347846" w:rsidRPr="00CE0DE9">
        <w:rPr>
          <w:spacing w:val="-4"/>
          <w:sz w:val="28"/>
          <w:szCs w:val="28"/>
        </w:rPr>
        <w:t>для расчетов по договору участия в долевом строительстве</w:t>
      </w:r>
      <w:r w:rsidRPr="00CE0DE9">
        <w:rPr>
          <w:spacing w:val="-4"/>
          <w:sz w:val="28"/>
          <w:szCs w:val="28"/>
        </w:rPr>
        <w:t xml:space="preserve"> наряду с документами, указанными в част</w:t>
      </w:r>
      <w:r w:rsidR="00A03547" w:rsidRPr="00CE0DE9">
        <w:rPr>
          <w:spacing w:val="-4"/>
          <w:sz w:val="28"/>
          <w:szCs w:val="28"/>
        </w:rPr>
        <w:t>и</w:t>
      </w:r>
      <w:r w:rsidRPr="00CE0DE9">
        <w:rPr>
          <w:spacing w:val="-4"/>
          <w:sz w:val="28"/>
          <w:szCs w:val="28"/>
        </w:rPr>
        <w:t xml:space="preserve"> 4 </w:t>
      </w:r>
      <w:r w:rsidR="0074747B" w:rsidRPr="00CE0DE9">
        <w:rPr>
          <w:spacing w:val="-4"/>
          <w:sz w:val="28"/>
          <w:szCs w:val="28"/>
        </w:rPr>
        <w:br/>
      </w:r>
      <w:r w:rsidRPr="00CE0DE9">
        <w:rPr>
          <w:spacing w:val="-4"/>
          <w:sz w:val="28"/>
          <w:szCs w:val="28"/>
        </w:rPr>
        <w:t xml:space="preserve">статьи 10 настоящего Федерального закона, вкладчик представляет копию договора счета эскроу </w:t>
      </w:r>
      <w:r w:rsidR="00347846" w:rsidRPr="00CE0DE9">
        <w:rPr>
          <w:spacing w:val="-4"/>
          <w:sz w:val="28"/>
          <w:szCs w:val="28"/>
        </w:rPr>
        <w:t>для расчетов по договору участия в долевом строительстве</w:t>
      </w:r>
      <w:r w:rsidR="004336AD" w:rsidRPr="00CE0DE9">
        <w:rPr>
          <w:spacing w:val="-4"/>
          <w:sz w:val="28"/>
          <w:szCs w:val="28"/>
        </w:rPr>
        <w:t>, открыт</w:t>
      </w:r>
      <w:r w:rsidR="0074747B" w:rsidRPr="00CE0DE9">
        <w:rPr>
          <w:spacing w:val="-4"/>
          <w:sz w:val="28"/>
          <w:szCs w:val="28"/>
        </w:rPr>
        <w:t>ого</w:t>
      </w:r>
      <w:r w:rsidR="00347846" w:rsidRPr="00CE0DE9">
        <w:rPr>
          <w:spacing w:val="-4"/>
          <w:sz w:val="28"/>
          <w:szCs w:val="28"/>
        </w:rPr>
        <w:t xml:space="preserve"> </w:t>
      </w:r>
      <w:r w:rsidRPr="00CE0DE9">
        <w:rPr>
          <w:spacing w:val="-4"/>
          <w:sz w:val="28"/>
          <w:szCs w:val="28"/>
        </w:rPr>
        <w:t>в другом банке.</w:t>
      </w:r>
    </w:p>
    <w:p w:rsidR="001968F4" w:rsidRPr="00CE0DE9" w:rsidRDefault="001968F4" w:rsidP="00AE2A78">
      <w:pPr>
        <w:shd w:val="clear" w:color="auto" w:fill="FFFFFF"/>
        <w:spacing w:line="480" w:lineRule="auto"/>
        <w:ind w:firstLine="698"/>
        <w:jc w:val="both"/>
        <w:rPr>
          <w:spacing w:val="-4"/>
          <w:sz w:val="28"/>
          <w:szCs w:val="28"/>
        </w:rPr>
      </w:pPr>
      <w:r w:rsidRPr="00CE0DE9">
        <w:rPr>
          <w:spacing w:val="-4"/>
          <w:sz w:val="28"/>
          <w:szCs w:val="28"/>
        </w:rPr>
        <w:lastRenderedPageBreak/>
        <w:t>10. Требования части 9 настоящей статьи не применяются в случае, если на день обращения вкладчика с требованием о выплате возмещения по счету эскроу</w:t>
      </w:r>
      <w:r w:rsidR="00347846" w:rsidRPr="00CE0DE9">
        <w:rPr>
          <w:spacing w:val="-4"/>
          <w:sz w:val="28"/>
          <w:szCs w:val="28"/>
        </w:rPr>
        <w:t xml:space="preserve"> для расчетов по договору участия в долевом строительстве</w:t>
      </w:r>
      <w:r w:rsidRPr="00CE0DE9">
        <w:rPr>
          <w:spacing w:val="-4"/>
          <w:sz w:val="28"/>
          <w:szCs w:val="28"/>
        </w:rPr>
        <w:t xml:space="preserve"> в Единый государственный реестр недвижимости внесена запись о расторжении, прекращении или об одностороннем отказе одной из сторон от исполнения договора участия в долевом строительстве, в счет </w:t>
      </w:r>
      <w:proofErr w:type="gramStart"/>
      <w:r w:rsidRPr="00CE0DE9">
        <w:rPr>
          <w:spacing w:val="-4"/>
          <w:sz w:val="28"/>
          <w:szCs w:val="28"/>
        </w:rPr>
        <w:t>уплаты</w:t>
      </w:r>
      <w:proofErr w:type="gramEnd"/>
      <w:r w:rsidRPr="00CE0DE9">
        <w:rPr>
          <w:spacing w:val="-4"/>
          <w:sz w:val="28"/>
          <w:szCs w:val="28"/>
        </w:rPr>
        <w:t xml:space="preserve"> цены которого на данном </w:t>
      </w:r>
      <w:proofErr w:type="gramStart"/>
      <w:r w:rsidRPr="00CE0DE9">
        <w:rPr>
          <w:spacing w:val="-4"/>
          <w:sz w:val="28"/>
          <w:szCs w:val="28"/>
        </w:rPr>
        <w:t>счете</w:t>
      </w:r>
      <w:proofErr w:type="gramEnd"/>
      <w:r w:rsidRPr="00CE0DE9">
        <w:rPr>
          <w:spacing w:val="-4"/>
          <w:sz w:val="28"/>
          <w:szCs w:val="28"/>
        </w:rPr>
        <w:t xml:space="preserve"> эскроу учитываются и блокируются денежные средства.</w:t>
      </w:r>
    </w:p>
    <w:p w:rsidR="001968F4" w:rsidRPr="0002268C" w:rsidRDefault="004336AD" w:rsidP="0040633D">
      <w:pPr>
        <w:shd w:val="clear" w:color="auto" w:fill="FFFFFF"/>
        <w:ind w:left="2268" w:hanging="1570"/>
        <w:rPr>
          <w:b/>
          <w:spacing w:val="-4"/>
          <w:sz w:val="28"/>
          <w:szCs w:val="28"/>
        </w:rPr>
      </w:pPr>
      <w:r w:rsidRPr="0002268C">
        <w:rPr>
          <w:spacing w:val="-4"/>
          <w:sz w:val="28"/>
          <w:szCs w:val="28"/>
        </w:rPr>
        <w:t>Статья 13</w:t>
      </w:r>
      <w:r w:rsidR="001968F4" w:rsidRPr="0002268C">
        <w:rPr>
          <w:spacing w:val="-4"/>
          <w:sz w:val="28"/>
          <w:szCs w:val="28"/>
          <w:vertAlign w:val="superscript"/>
        </w:rPr>
        <w:t>3</w:t>
      </w:r>
      <w:r w:rsidR="0040633D">
        <w:rPr>
          <w:spacing w:val="-4"/>
          <w:sz w:val="28"/>
          <w:szCs w:val="28"/>
        </w:rPr>
        <w:t>.</w:t>
      </w:r>
      <w:r w:rsidR="0040633D">
        <w:rPr>
          <w:spacing w:val="-4"/>
          <w:sz w:val="28"/>
          <w:szCs w:val="28"/>
        </w:rPr>
        <w:tab/>
      </w:r>
      <w:r w:rsidR="001968F4" w:rsidRPr="0002268C">
        <w:rPr>
          <w:b/>
          <w:spacing w:val="-4"/>
          <w:sz w:val="28"/>
          <w:szCs w:val="28"/>
        </w:rPr>
        <w:t>Особые обстоятельства, влекущие возникновение права вкладчика</w:t>
      </w:r>
      <w:r w:rsidR="00F1540E" w:rsidRPr="0002268C">
        <w:rPr>
          <w:b/>
          <w:spacing w:val="-4"/>
          <w:sz w:val="28"/>
          <w:szCs w:val="28"/>
        </w:rPr>
        <w:t xml:space="preserve"> </w:t>
      </w:r>
      <w:r w:rsidR="001968F4" w:rsidRPr="0002268C">
        <w:rPr>
          <w:b/>
          <w:spacing w:val="-4"/>
          <w:sz w:val="28"/>
          <w:szCs w:val="28"/>
        </w:rPr>
        <w:t>-</w:t>
      </w:r>
      <w:r w:rsidR="00F1540E" w:rsidRPr="0002268C">
        <w:rPr>
          <w:b/>
          <w:spacing w:val="-4"/>
          <w:sz w:val="28"/>
          <w:szCs w:val="28"/>
        </w:rPr>
        <w:t xml:space="preserve"> </w:t>
      </w:r>
      <w:r w:rsidR="001968F4" w:rsidRPr="0002268C">
        <w:rPr>
          <w:b/>
          <w:spacing w:val="-4"/>
          <w:sz w:val="28"/>
          <w:szCs w:val="28"/>
        </w:rPr>
        <w:t>физического лица на получение страхового возмещения в повышенном размере</w:t>
      </w:r>
    </w:p>
    <w:p w:rsidR="004336AD" w:rsidRPr="0002268C" w:rsidRDefault="004336AD" w:rsidP="004336AD">
      <w:pPr>
        <w:shd w:val="clear" w:color="auto" w:fill="FFFFFF"/>
        <w:ind w:firstLine="698"/>
        <w:jc w:val="both"/>
        <w:rPr>
          <w:b/>
          <w:spacing w:val="-4"/>
          <w:sz w:val="28"/>
          <w:szCs w:val="28"/>
        </w:rPr>
      </w:pPr>
    </w:p>
    <w:p w:rsidR="001968F4" w:rsidRPr="00CE0DE9" w:rsidRDefault="001968F4" w:rsidP="00AE2A78">
      <w:pPr>
        <w:shd w:val="clear" w:color="auto" w:fill="FFFFFF"/>
        <w:spacing w:line="480" w:lineRule="auto"/>
        <w:ind w:firstLine="698"/>
        <w:jc w:val="both"/>
        <w:rPr>
          <w:spacing w:val="-4"/>
          <w:sz w:val="28"/>
          <w:szCs w:val="28"/>
        </w:rPr>
      </w:pPr>
      <w:r w:rsidRPr="00CE0DE9">
        <w:rPr>
          <w:spacing w:val="-4"/>
          <w:sz w:val="28"/>
          <w:szCs w:val="28"/>
        </w:rPr>
        <w:t>1. Особыми обстоятельствами, при которых возникает право вкладчика на получение страхового возмещения (за исключением страхового возмещения, предусмотренного статьями 13</w:t>
      </w:r>
      <w:r w:rsidRPr="00CE0DE9">
        <w:rPr>
          <w:spacing w:val="-4"/>
          <w:sz w:val="28"/>
          <w:szCs w:val="28"/>
          <w:vertAlign w:val="superscript"/>
        </w:rPr>
        <w:t>1</w:t>
      </w:r>
      <w:r w:rsidR="00F1540E" w:rsidRPr="00CE0DE9">
        <w:rPr>
          <w:spacing w:val="-4"/>
          <w:sz w:val="28"/>
          <w:szCs w:val="28"/>
        </w:rPr>
        <w:t>, 13</w:t>
      </w:r>
      <w:r w:rsidRPr="00CE0DE9">
        <w:rPr>
          <w:spacing w:val="-4"/>
          <w:sz w:val="28"/>
          <w:szCs w:val="28"/>
          <w:vertAlign w:val="superscript"/>
        </w:rPr>
        <w:t>2</w:t>
      </w:r>
      <w:r w:rsidR="00BF46DF" w:rsidRPr="00CE0DE9">
        <w:rPr>
          <w:spacing w:val="-4"/>
          <w:sz w:val="28"/>
          <w:szCs w:val="28"/>
        </w:rPr>
        <w:t xml:space="preserve"> </w:t>
      </w:r>
      <w:r w:rsidR="00F1540E" w:rsidRPr="00CE0DE9">
        <w:rPr>
          <w:spacing w:val="-4"/>
          <w:sz w:val="28"/>
          <w:szCs w:val="28"/>
        </w:rPr>
        <w:t>и 13</w:t>
      </w:r>
      <w:r w:rsidR="00BF46DF" w:rsidRPr="00CE0DE9">
        <w:rPr>
          <w:spacing w:val="-4"/>
          <w:sz w:val="28"/>
          <w:szCs w:val="28"/>
          <w:vertAlign w:val="superscript"/>
        </w:rPr>
        <w:t>10</w:t>
      </w:r>
      <w:r w:rsidRPr="00CE0DE9">
        <w:rPr>
          <w:spacing w:val="-4"/>
          <w:sz w:val="28"/>
          <w:szCs w:val="28"/>
        </w:rPr>
        <w:t xml:space="preserve"> настоящего Федерального закона) в повышенном размере, являются следующие события в отношении вкладчика:</w:t>
      </w:r>
    </w:p>
    <w:p w:rsidR="001968F4" w:rsidRPr="00CE0DE9" w:rsidRDefault="001968F4" w:rsidP="00AE2A78">
      <w:pPr>
        <w:shd w:val="clear" w:color="auto" w:fill="FFFFFF"/>
        <w:spacing w:line="480" w:lineRule="auto"/>
        <w:ind w:firstLine="698"/>
        <w:jc w:val="both"/>
        <w:rPr>
          <w:spacing w:val="-4"/>
          <w:sz w:val="28"/>
          <w:szCs w:val="28"/>
        </w:rPr>
      </w:pPr>
      <w:r w:rsidRPr="00CE0DE9">
        <w:rPr>
          <w:spacing w:val="-4"/>
          <w:sz w:val="28"/>
          <w:szCs w:val="28"/>
        </w:rPr>
        <w:t>1) реализация жилого помещения и (или) земельного участка</w:t>
      </w:r>
      <w:r w:rsidR="00057B7F" w:rsidRPr="00CE0DE9">
        <w:rPr>
          <w:spacing w:val="-4"/>
          <w:sz w:val="28"/>
          <w:szCs w:val="28"/>
        </w:rPr>
        <w:t xml:space="preserve"> (части земельного участка)</w:t>
      </w:r>
      <w:r w:rsidRPr="00CE0DE9">
        <w:rPr>
          <w:spacing w:val="-4"/>
          <w:sz w:val="28"/>
          <w:szCs w:val="28"/>
        </w:rPr>
        <w:t>, на котором расположен жилой дом (часть жилого дома)</w:t>
      </w:r>
      <w:r w:rsidR="00841CF1" w:rsidRPr="00CE0DE9">
        <w:rPr>
          <w:spacing w:val="-4"/>
          <w:sz w:val="28"/>
          <w:szCs w:val="28"/>
        </w:rPr>
        <w:t>, садов</w:t>
      </w:r>
      <w:r w:rsidR="00057B7F" w:rsidRPr="00CE0DE9">
        <w:rPr>
          <w:spacing w:val="-4"/>
          <w:sz w:val="28"/>
          <w:szCs w:val="28"/>
        </w:rPr>
        <w:t>ый</w:t>
      </w:r>
      <w:r w:rsidR="00841CF1" w:rsidRPr="00CE0DE9">
        <w:rPr>
          <w:spacing w:val="-4"/>
          <w:sz w:val="28"/>
          <w:szCs w:val="28"/>
        </w:rPr>
        <w:t xml:space="preserve"> дом</w:t>
      </w:r>
      <w:r w:rsidR="000A3F85" w:rsidRPr="00CE0DE9">
        <w:rPr>
          <w:spacing w:val="-4"/>
          <w:sz w:val="28"/>
          <w:szCs w:val="28"/>
        </w:rPr>
        <w:t xml:space="preserve"> (част</w:t>
      </w:r>
      <w:r w:rsidR="00057B7F" w:rsidRPr="00CE0DE9">
        <w:rPr>
          <w:spacing w:val="-4"/>
          <w:sz w:val="28"/>
          <w:szCs w:val="28"/>
        </w:rPr>
        <w:t>ь</w:t>
      </w:r>
      <w:r w:rsidR="000A3F85" w:rsidRPr="00CE0DE9">
        <w:rPr>
          <w:spacing w:val="-4"/>
          <w:sz w:val="28"/>
          <w:szCs w:val="28"/>
        </w:rPr>
        <w:t xml:space="preserve"> садового дома)</w:t>
      </w:r>
      <w:r w:rsidR="00057B7F" w:rsidRPr="00CE0DE9">
        <w:rPr>
          <w:spacing w:val="-4"/>
          <w:sz w:val="28"/>
          <w:szCs w:val="28"/>
        </w:rPr>
        <w:t>, иные</w:t>
      </w:r>
      <w:r w:rsidR="000A3F85" w:rsidRPr="00CE0DE9">
        <w:rPr>
          <w:spacing w:val="-4"/>
          <w:sz w:val="28"/>
          <w:szCs w:val="28"/>
        </w:rPr>
        <w:t xml:space="preserve"> </w:t>
      </w:r>
      <w:r w:rsidR="00057B7F" w:rsidRPr="00CE0DE9">
        <w:rPr>
          <w:spacing w:val="-4"/>
          <w:sz w:val="28"/>
          <w:szCs w:val="28"/>
        </w:rPr>
        <w:t>строения</w:t>
      </w:r>
      <w:r w:rsidRPr="00CE0DE9">
        <w:rPr>
          <w:spacing w:val="-4"/>
          <w:sz w:val="28"/>
          <w:szCs w:val="28"/>
        </w:rPr>
        <w:t>;</w:t>
      </w:r>
    </w:p>
    <w:p w:rsidR="00DE4962" w:rsidRPr="00CE0DE9" w:rsidRDefault="001968F4" w:rsidP="00AE2A78">
      <w:pPr>
        <w:shd w:val="clear" w:color="auto" w:fill="FFFFFF"/>
        <w:spacing w:line="480" w:lineRule="auto"/>
        <w:ind w:firstLine="698"/>
        <w:jc w:val="both"/>
        <w:rPr>
          <w:spacing w:val="-4"/>
          <w:sz w:val="28"/>
          <w:szCs w:val="28"/>
        </w:rPr>
      </w:pPr>
      <w:r w:rsidRPr="00CE0DE9">
        <w:rPr>
          <w:spacing w:val="-4"/>
          <w:sz w:val="28"/>
          <w:szCs w:val="28"/>
        </w:rPr>
        <w:t>2) получение наследства;</w:t>
      </w:r>
    </w:p>
    <w:p w:rsidR="001968F4" w:rsidRPr="00CE0DE9" w:rsidRDefault="001968F4" w:rsidP="00AE2A78">
      <w:pPr>
        <w:shd w:val="clear" w:color="auto" w:fill="FFFFFF"/>
        <w:spacing w:line="480" w:lineRule="auto"/>
        <w:ind w:firstLine="698"/>
        <w:jc w:val="both"/>
        <w:rPr>
          <w:spacing w:val="-4"/>
          <w:sz w:val="28"/>
          <w:szCs w:val="28"/>
        </w:rPr>
      </w:pPr>
      <w:r w:rsidRPr="00CE0DE9">
        <w:rPr>
          <w:spacing w:val="-4"/>
          <w:sz w:val="28"/>
          <w:szCs w:val="28"/>
        </w:rPr>
        <w:t xml:space="preserve">3) возмещение ущерба, причиненного жизни, здоровью или личному имуществу, получение </w:t>
      </w:r>
      <w:r w:rsidR="002B5155" w:rsidRPr="00CE0DE9">
        <w:rPr>
          <w:spacing w:val="-4"/>
          <w:sz w:val="28"/>
          <w:szCs w:val="28"/>
        </w:rPr>
        <w:t xml:space="preserve">социальных выплат, пособий, компенсационных и </w:t>
      </w:r>
      <w:r w:rsidR="002B5155" w:rsidRPr="00CE0DE9">
        <w:rPr>
          <w:spacing w:val="-4"/>
          <w:sz w:val="28"/>
          <w:szCs w:val="28"/>
        </w:rPr>
        <w:lastRenderedPageBreak/>
        <w:t>иных выплат</w:t>
      </w:r>
      <w:r w:rsidRPr="00CE0DE9">
        <w:rPr>
          <w:spacing w:val="-4"/>
          <w:sz w:val="28"/>
          <w:szCs w:val="28"/>
        </w:rPr>
        <w:t xml:space="preserve">, указанных в </w:t>
      </w:r>
      <w:r w:rsidR="00843F9F" w:rsidRPr="00CE0DE9">
        <w:rPr>
          <w:spacing w:val="-4"/>
          <w:sz w:val="28"/>
          <w:szCs w:val="28"/>
        </w:rPr>
        <w:t>части 2 статьи 13</w:t>
      </w:r>
      <w:r w:rsidR="00843F9F" w:rsidRPr="00CE0DE9">
        <w:rPr>
          <w:spacing w:val="-4"/>
          <w:sz w:val="28"/>
          <w:szCs w:val="28"/>
          <w:vertAlign w:val="superscript"/>
        </w:rPr>
        <w:t>7</w:t>
      </w:r>
      <w:r w:rsidR="00843F9F" w:rsidRPr="00CE0DE9">
        <w:rPr>
          <w:spacing w:val="-4"/>
          <w:sz w:val="28"/>
          <w:szCs w:val="28"/>
        </w:rPr>
        <w:t xml:space="preserve"> настоящего</w:t>
      </w:r>
      <w:r w:rsidRPr="00CE0DE9">
        <w:rPr>
          <w:spacing w:val="-4"/>
          <w:sz w:val="28"/>
          <w:szCs w:val="28"/>
        </w:rPr>
        <w:t xml:space="preserve"> Федерально</w:t>
      </w:r>
      <w:r w:rsidR="00843F9F" w:rsidRPr="00CE0DE9">
        <w:rPr>
          <w:spacing w:val="-4"/>
          <w:sz w:val="28"/>
          <w:szCs w:val="28"/>
        </w:rPr>
        <w:t>го</w:t>
      </w:r>
      <w:r w:rsidRPr="00CE0DE9">
        <w:rPr>
          <w:spacing w:val="-4"/>
          <w:sz w:val="28"/>
          <w:szCs w:val="28"/>
        </w:rPr>
        <w:t xml:space="preserve"> закон</w:t>
      </w:r>
      <w:r w:rsidR="00843F9F" w:rsidRPr="00CE0DE9">
        <w:rPr>
          <w:spacing w:val="-4"/>
          <w:sz w:val="28"/>
          <w:szCs w:val="28"/>
        </w:rPr>
        <w:t>а</w:t>
      </w:r>
      <w:r w:rsidRPr="00CE0DE9">
        <w:rPr>
          <w:spacing w:val="-4"/>
          <w:sz w:val="28"/>
          <w:szCs w:val="28"/>
        </w:rPr>
        <w:t>;</w:t>
      </w:r>
    </w:p>
    <w:p w:rsidR="001968F4" w:rsidRPr="00CE0DE9" w:rsidRDefault="001968F4" w:rsidP="00AE2A78">
      <w:pPr>
        <w:shd w:val="clear" w:color="auto" w:fill="FFFFFF"/>
        <w:spacing w:line="480" w:lineRule="auto"/>
        <w:ind w:firstLine="698"/>
        <w:jc w:val="both"/>
        <w:rPr>
          <w:spacing w:val="-4"/>
          <w:sz w:val="28"/>
          <w:szCs w:val="28"/>
        </w:rPr>
      </w:pPr>
      <w:r w:rsidRPr="00CE0DE9">
        <w:rPr>
          <w:spacing w:val="-4"/>
          <w:sz w:val="28"/>
          <w:szCs w:val="28"/>
        </w:rPr>
        <w:t>4) исполнение решения суда;</w:t>
      </w:r>
    </w:p>
    <w:p w:rsidR="001968F4" w:rsidRPr="00CE0DE9" w:rsidRDefault="001968F4" w:rsidP="00AE2A78">
      <w:pPr>
        <w:shd w:val="clear" w:color="auto" w:fill="FFFFFF"/>
        <w:spacing w:line="480" w:lineRule="auto"/>
        <w:ind w:firstLine="698"/>
        <w:jc w:val="both"/>
        <w:rPr>
          <w:spacing w:val="-4"/>
          <w:sz w:val="28"/>
          <w:szCs w:val="28"/>
        </w:rPr>
      </w:pPr>
      <w:r w:rsidRPr="00CE0DE9">
        <w:rPr>
          <w:spacing w:val="-4"/>
          <w:sz w:val="28"/>
          <w:szCs w:val="28"/>
        </w:rPr>
        <w:t>5) получение грантов в форме субсидий.</w:t>
      </w:r>
    </w:p>
    <w:p w:rsidR="001968F4" w:rsidRPr="00CE0DE9" w:rsidRDefault="00C37E5B" w:rsidP="00AE2A78">
      <w:pPr>
        <w:shd w:val="clear" w:color="auto" w:fill="FFFFFF"/>
        <w:spacing w:line="480" w:lineRule="auto"/>
        <w:ind w:firstLine="698"/>
        <w:jc w:val="both"/>
        <w:rPr>
          <w:spacing w:val="-4"/>
          <w:sz w:val="28"/>
          <w:szCs w:val="28"/>
        </w:rPr>
      </w:pPr>
      <w:r w:rsidRPr="00CE0DE9">
        <w:rPr>
          <w:spacing w:val="-4"/>
          <w:sz w:val="28"/>
          <w:szCs w:val="28"/>
        </w:rPr>
        <w:t xml:space="preserve">2. </w:t>
      </w:r>
      <w:r w:rsidR="00DE4962" w:rsidRPr="00CE0DE9">
        <w:rPr>
          <w:spacing w:val="-4"/>
          <w:sz w:val="28"/>
          <w:szCs w:val="28"/>
        </w:rPr>
        <w:t xml:space="preserve">Наличие особых обстоятельств, предусмотренных настоящей статьей, приводит к возникновению у вкладчика права на получение страхового возмещения в повышенном размере в случае, </w:t>
      </w:r>
      <w:r w:rsidR="00F1540E" w:rsidRPr="00CE0DE9">
        <w:rPr>
          <w:spacing w:val="-4"/>
          <w:sz w:val="28"/>
          <w:szCs w:val="28"/>
        </w:rPr>
        <w:t>если</w:t>
      </w:r>
      <w:r w:rsidR="00DE4962" w:rsidRPr="00CE0DE9">
        <w:rPr>
          <w:spacing w:val="-4"/>
          <w:sz w:val="28"/>
          <w:szCs w:val="28"/>
        </w:rPr>
        <w:t xml:space="preserve"> денежные средства в связи с указанными обстоятельствами поступили на счета вкладчика в сроки, установленные статьями 13</w:t>
      </w:r>
      <w:r w:rsidR="00DE4962" w:rsidRPr="00CE0DE9">
        <w:rPr>
          <w:spacing w:val="-4"/>
          <w:sz w:val="28"/>
          <w:szCs w:val="28"/>
          <w:vertAlign w:val="superscript"/>
        </w:rPr>
        <w:t>4</w:t>
      </w:r>
      <w:r w:rsidR="00DE4962" w:rsidRPr="00CE0DE9">
        <w:rPr>
          <w:spacing w:val="-4"/>
          <w:sz w:val="28"/>
          <w:szCs w:val="28"/>
        </w:rPr>
        <w:t xml:space="preserve"> </w:t>
      </w:r>
      <w:r w:rsidR="00DF4E1A" w:rsidRPr="00CE0DE9">
        <w:rPr>
          <w:spacing w:val="-4"/>
          <w:sz w:val="28"/>
          <w:szCs w:val="28"/>
        </w:rPr>
        <w:t>-</w:t>
      </w:r>
      <w:r w:rsidR="00DE4962" w:rsidRPr="00CE0DE9">
        <w:rPr>
          <w:spacing w:val="-4"/>
          <w:sz w:val="28"/>
          <w:szCs w:val="28"/>
        </w:rPr>
        <w:t xml:space="preserve"> 13</w:t>
      </w:r>
      <w:r w:rsidR="00DE4962" w:rsidRPr="00CE0DE9">
        <w:rPr>
          <w:spacing w:val="-4"/>
          <w:sz w:val="28"/>
          <w:szCs w:val="28"/>
          <w:vertAlign w:val="superscript"/>
        </w:rPr>
        <w:t>8</w:t>
      </w:r>
      <w:r w:rsidR="00DE4962" w:rsidRPr="00CE0DE9">
        <w:rPr>
          <w:spacing w:val="-4"/>
          <w:sz w:val="28"/>
          <w:szCs w:val="28"/>
        </w:rPr>
        <w:t xml:space="preserve"> настоящего Федерального закона.</w:t>
      </w:r>
    </w:p>
    <w:p w:rsidR="009A693C" w:rsidRPr="00CE0DE9" w:rsidRDefault="00C37E5B" w:rsidP="00AE2A78">
      <w:pPr>
        <w:shd w:val="clear" w:color="auto" w:fill="FFFFFF"/>
        <w:spacing w:line="480" w:lineRule="auto"/>
        <w:ind w:firstLine="698"/>
        <w:jc w:val="both"/>
        <w:rPr>
          <w:spacing w:val="-4"/>
          <w:sz w:val="28"/>
          <w:szCs w:val="28"/>
        </w:rPr>
      </w:pPr>
      <w:r w:rsidRPr="00CE0DE9">
        <w:rPr>
          <w:spacing w:val="-4"/>
          <w:sz w:val="28"/>
          <w:szCs w:val="28"/>
        </w:rPr>
        <w:t>3</w:t>
      </w:r>
      <w:r w:rsidR="00080A2C" w:rsidRPr="00CE0DE9">
        <w:rPr>
          <w:spacing w:val="-4"/>
          <w:sz w:val="28"/>
          <w:szCs w:val="28"/>
        </w:rPr>
        <w:t xml:space="preserve">. </w:t>
      </w:r>
      <w:proofErr w:type="gramStart"/>
      <w:r w:rsidR="00F1540E" w:rsidRPr="00CE0DE9">
        <w:rPr>
          <w:spacing w:val="-4"/>
          <w:sz w:val="28"/>
          <w:szCs w:val="28"/>
        </w:rPr>
        <w:t>Страховое в</w:t>
      </w:r>
      <w:r w:rsidR="00A851ED" w:rsidRPr="00CE0DE9">
        <w:rPr>
          <w:spacing w:val="-4"/>
          <w:sz w:val="28"/>
          <w:szCs w:val="28"/>
        </w:rPr>
        <w:t>озмещение в повышенном размере при возникновении особых обстоятельств выплачивается вкладчику в размере 100 процентов суммы, подлежащей страхованию в соответствии со статьями 13</w:t>
      </w:r>
      <w:r w:rsidR="00A851ED" w:rsidRPr="00CE0DE9">
        <w:rPr>
          <w:spacing w:val="-4"/>
          <w:sz w:val="28"/>
          <w:szCs w:val="28"/>
          <w:vertAlign w:val="superscript"/>
        </w:rPr>
        <w:t>4</w:t>
      </w:r>
      <w:r w:rsidR="00A851ED" w:rsidRPr="00CE0DE9">
        <w:rPr>
          <w:spacing w:val="-4"/>
          <w:sz w:val="28"/>
          <w:szCs w:val="28"/>
        </w:rPr>
        <w:t xml:space="preserve"> </w:t>
      </w:r>
      <w:r w:rsidR="00DF4E1A" w:rsidRPr="00CE0DE9">
        <w:rPr>
          <w:spacing w:val="-4"/>
          <w:sz w:val="28"/>
          <w:szCs w:val="28"/>
        </w:rPr>
        <w:t>-</w:t>
      </w:r>
      <w:r w:rsidR="00A851ED" w:rsidRPr="00CE0DE9">
        <w:rPr>
          <w:spacing w:val="-4"/>
          <w:sz w:val="28"/>
          <w:szCs w:val="28"/>
        </w:rPr>
        <w:t xml:space="preserve"> 13</w:t>
      </w:r>
      <w:r w:rsidR="00A851ED" w:rsidRPr="00CE0DE9">
        <w:rPr>
          <w:spacing w:val="-4"/>
          <w:sz w:val="28"/>
          <w:szCs w:val="28"/>
          <w:vertAlign w:val="superscript"/>
        </w:rPr>
        <w:t>8</w:t>
      </w:r>
      <w:r w:rsidR="00A851ED" w:rsidRPr="00CE0DE9">
        <w:rPr>
          <w:spacing w:val="-4"/>
          <w:sz w:val="28"/>
          <w:szCs w:val="28"/>
        </w:rPr>
        <w:t xml:space="preserve"> настоящего Федерального закона и находящейся на его счете (счетах) на день наступления страхового случая, но не более 10 млн. рублей в совокупности, включая установленный частью 2 статьи 11 настоящего Федерального закона максимальный размер возмещения по вкладам</w:t>
      </w:r>
      <w:proofErr w:type="gramEnd"/>
      <w:r w:rsidR="00A851ED" w:rsidRPr="00CE0DE9">
        <w:rPr>
          <w:spacing w:val="-4"/>
          <w:sz w:val="28"/>
          <w:szCs w:val="28"/>
        </w:rPr>
        <w:t xml:space="preserve"> в банке.</w:t>
      </w:r>
    </w:p>
    <w:p w:rsidR="001968F4" w:rsidRPr="00CE0DE9" w:rsidRDefault="00C37E5B" w:rsidP="00AE2A78">
      <w:pPr>
        <w:shd w:val="clear" w:color="auto" w:fill="FFFFFF"/>
        <w:spacing w:line="480" w:lineRule="auto"/>
        <w:ind w:firstLine="698"/>
        <w:jc w:val="both"/>
        <w:rPr>
          <w:spacing w:val="-4"/>
          <w:sz w:val="28"/>
          <w:szCs w:val="28"/>
        </w:rPr>
      </w:pPr>
      <w:r w:rsidRPr="00CE0DE9">
        <w:rPr>
          <w:spacing w:val="-4"/>
          <w:sz w:val="28"/>
          <w:szCs w:val="28"/>
        </w:rPr>
        <w:t>4</w:t>
      </w:r>
      <w:r w:rsidR="001968F4" w:rsidRPr="00CE0DE9">
        <w:rPr>
          <w:spacing w:val="-4"/>
          <w:sz w:val="28"/>
          <w:szCs w:val="28"/>
        </w:rPr>
        <w:t>. Страховое возмещение в повышенном размере рассчитывается и выплачивается отдельно от возмещения по вкладам, предусмотренного статьями 13</w:t>
      </w:r>
      <w:r w:rsidR="001968F4" w:rsidRPr="00CE0DE9">
        <w:rPr>
          <w:spacing w:val="-4"/>
          <w:sz w:val="28"/>
          <w:szCs w:val="28"/>
          <w:vertAlign w:val="superscript"/>
        </w:rPr>
        <w:t>1</w:t>
      </w:r>
      <w:r w:rsidR="001968F4" w:rsidRPr="00CE0DE9">
        <w:rPr>
          <w:spacing w:val="-4"/>
          <w:sz w:val="28"/>
          <w:szCs w:val="28"/>
        </w:rPr>
        <w:t>, 13</w:t>
      </w:r>
      <w:r w:rsidR="001968F4" w:rsidRPr="00CE0DE9">
        <w:rPr>
          <w:spacing w:val="-4"/>
          <w:sz w:val="28"/>
          <w:szCs w:val="28"/>
          <w:vertAlign w:val="superscript"/>
        </w:rPr>
        <w:t>2</w:t>
      </w:r>
      <w:r w:rsidR="001968F4" w:rsidRPr="00CE0DE9">
        <w:rPr>
          <w:spacing w:val="-4"/>
          <w:sz w:val="28"/>
          <w:szCs w:val="28"/>
        </w:rPr>
        <w:t xml:space="preserve"> </w:t>
      </w:r>
      <w:r w:rsidR="005539E8" w:rsidRPr="00CE0DE9">
        <w:rPr>
          <w:spacing w:val="-4"/>
          <w:sz w:val="28"/>
          <w:szCs w:val="28"/>
        </w:rPr>
        <w:t>и 13</w:t>
      </w:r>
      <w:r w:rsidR="00E625CF" w:rsidRPr="00CE0DE9">
        <w:rPr>
          <w:spacing w:val="-4"/>
          <w:sz w:val="28"/>
          <w:szCs w:val="28"/>
          <w:vertAlign w:val="superscript"/>
        </w:rPr>
        <w:t>10</w:t>
      </w:r>
      <w:r w:rsidR="00E625CF" w:rsidRPr="00CE0DE9">
        <w:rPr>
          <w:spacing w:val="-4"/>
          <w:sz w:val="28"/>
          <w:szCs w:val="28"/>
        </w:rPr>
        <w:t xml:space="preserve"> </w:t>
      </w:r>
      <w:r w:rsidR="001968F4" w:rsidRPr="00CE0DE9">
        <w:rPr>
          <w:spacing w:val="-4"/>
          <w:sz w:val="28"/>
          <w:szCs w:val="28"/>
        </w:rPr>
        <w:t xml:space="preserve">настоящего Федерального закона. </w:t>
      </w:r>
    </w:p>
    <w:p w:rsidR="001968F4" w:rsidRPr="00CE0DE9" w:rsidRDefault="00C37E5B" w:rsidP="00AE2A78">
      <w:pPr>
        <w:shd w:val="clear" w:color="auto" w:fill="FFFFFF"/>
        <w:spacing w:line="480" w:lineRule="auto"/>
        <w:ind w:firstLine="698"/>
        <w:jc w:val="both"/>
        <w:rPr>
          <w:spacing w:val="-4"/>
          <w:sz w:val="28"/>
          <w:szCs w:val="28"/>
        </w:rPr>
      </w:pPr>
      <w:r w:rsidRPr="00CE0DE9">
        <w:rPr>
          <w:spacing w:val="-4"/>
          <w:sz w:val="28"/>
          <w:szCs w:val="28"/>
        </w:rPr>
        <w:lastRenderedPageBreak/>
        <w:t>5</w:t>
      </w:r>
      <w:r w:rsidR="001968F4" w:rsidRPr="00CE0DE9">
        <w:rPr>
          <w:spacing w:val="-4"/>
          <w:sz w:val="28"/>
          <w:szCs w:val="28"/>
        </w:rPr>
        <w:t xml:space="preserve">. </w:t>
      </w:r>
      <w:proofErr w:type="gramStart"/>
      <w:r w:rsidR="001968F4" w:rsidRPr="00CE0DE9">
        <w:rPr>
          <w:spacing w:val="-4"/>
          <w:sz w:val="28"/>
          <w:szCs w:val="28"/>
        </w:rPr>
        <w:t xml:space="preserve">Выплата страхового возмещения в повышенном размере производится Агентством в течение одного месяца со дня представления вкладчиком в Агентство заявления, предусмотренного частью 6 статьи 10 настоящего Федерального закона, </w:t>
      </w:r>
      <w:r w:rsidR="00E625CF" w:rsidRPr="00CE0DE9">
        <w:rPr>
          <w:spacing w:val="-4"/>
          <w:sz w:val="28"/>
          <w:szCs w:val="28"/>
        </w:rPr>
        <w:t xml:space="preserve">но не ранее трех рабочих дней со дня </w:t>
      </w:r>
      <w:r w:rsidR="001968F4" w:rsidRPr="00CE0DE9">
        <w:rPr>
          <w:spacing w:val="-4"/>
          <w:sz w:val="28"/>
          <w:szCs w:val="28"/>
        </w:rPr>
        <w:t xml:space="preserve">получения Агентством </w:t>
      </w:r>
      <w:r w:rsidR="00E625CF" w:rsidRPr="00CE0DE9">
        <w:rPr>
          <w:spacing w:val="-4"/>
          <w:sz w:val="28"/>
          <w:szCs w:val="28"/>
        </w:rPr>
        <w:t xml:space="preserve">от уполномоченного органа, иных лиц </w:t>
      </w:r>
      <w:r w:rsidR="001968F4" w:rsidRPr="00CE0DE9">
        <w:rPr>
          <w:spacing w:val="-4"/>
          <w:sz w:val="28"/>
          <w:szCs w:val="28"/>
        </w:rPr>
        <w:t>документов (сведений)</w:t>
      </w:r>
      <w:r w:rsidR="00080A2C" w:rsidRPr="00CE0DE9">
        <w:rPr>
          <w:spacing w:val="-4"/>
          <w:sz w:val="28"/>
          <w:szCs w:val="28"/>
        </w:rPr>
        <w:t xml:space="preserve"> </w:t>
      </w:r>
      <w:r w:rsidR="001968F4" w:rsidRPr="00CE0DE9">
        <w:rPr>
          <w:spacing w:val="-4"/>
          <w:sz w:val="28"/>
          <w:szCs w:val="28"/>
        </w:rPr>
        <w:t>в соответствии со статьями 13</w:t>
      </w:r>
      <w:r w:rsidR="001968F4" w:rsidRPr="00CE0DE9">
        <w:rPr>
          <w:spacing w:val="-4"/>
          <w:sz w:val="28"/>
          <w:szCs w:val="28"/>
          <w:vertAlign w:val="superscript"/>
        </w:rPr>
        <w:t>4</w:t>
      </w:r>
      <w:r w:rsidR="001968F4" w:rsidRPr="00CE0DE9">
        <w:rPr>
          <w:spacing w:val="-4"/>
          <w:sz w:val="28"/>
          <w:szCs w:val="28"/>
        </w:rPr>
        <w:t xml:space="preserve"> </w:t>
      </w:r>
      <w:r w:rsidR="00DF4E1A" w:rsidRPr="00CE0DE9">
        <w:rPr>
          <w:spacing w:val="-4"/>
          <w:sz w:val="28"/>
          <w:szCs w:val="28"/>
        </w:rPr>
        <w:t>-</w:t>
      </w:r>
      <w:r w:rsidR="001968F4" w:rsidRPr="00CE0DE9">
        <w:rPr>
          <w:spacing w:val="-4"/>
          <w:sz w:val="28"/>
          <w:szCs w:val="28"/>
        </w:rPr>
        <w:t xml:space="preserve"> 13</w:t>
      </w:r>
      <w:r w:rsidR="001968F4" w:rsidRPr="00CE0DE9">
        <w:rPr>
          <w:spacing w:val="-4"/>
          <w:sz w:val="28"/>
          <w:szCs w:val="28"/>
          <w:vertAlign w:val="superscript"/>
        </w:rPr>
        <w:t>8</w:t>
      </w:r>
      <w:r w:rsidR="001968F4" w:rsidRPr="00CE0DE9">
        <w:rPr>
          <w:spacing w:val="-4"/>
          <w:sz w:val="28"/>
          <w:szCs w:val="28"/>
        </w:rPr>
        <w:t xml:space="preserve"> настоящего Федерального закона для подтверждения особых обстоятельств, предусмотренных настоящей статьей</w:t>
      </w:r>
      <w:proofErr w:type="gramEnd"/>
      <w:r w:rsidR="00E625CF" w:rsidRPr="00CE0DE9">
        <w:rPr>
          <w:spacing w:val="-4"/>
          <w:sz w:val="28"/>
          <w:szCs w:val="28"/>
        </w:rPr>
        <w:t>, в случаях запроса Агентством таких документов (сведений) в соответствии с настоящим Федеральным законом</w:t>
      </w:r>
      <w:r w:rsidR="001968F4" w:rsidRPr="00CE0DE9">
        <w:rPr>
          <w:spacing w:val="-4"/>
          <w:sz w:val="28"/>
          <w:szCs w:val="28"/>
        </w:rPr>
        <w:t>.</w:t>
      </w:r>
    </w:p>
    <w:p w:rsidR="001968F4" w:rsidRPr="00CE0DE9" w:rsidRDefault="00C3433A" w:rsidP="00AE2A78">
      <w:pPr>
        <w:shd w:val="clear" w:color="auto" w:fill="FFFFFF"/>
        <w:spacing w:line="480" w:lineRule="auto"/>
        <w:ind w:firstLine="698"/>
        <w:jc w:val="both"/>
        <w:rPr>
          <w:spacing w:val="-4"/>
          <w:sz w:val="28"/>
          <w:szCs w:val="28"/>
        </w:rPr>
      </w:pPr>
      <w:r w:rsidRPr="00CE0DE9">
        <w:rPr>
          <w:spacing w:val="-4"/>
          <w:sz w:val="28"/>
          <w:szCs w:val="28"/>
        </w:rPr>
        <w:t xml:space="preserve">6. </w:t>
      </w:r>
      <w:proofErr w:type="gramStart"/>
      <w:r w:rsidR="001968F4" w:rsidRPr="00CE0DE9">
        <w:rPr>
          <w:spacing w:val="-4"/>
          <w:sz w:val="28"/>
          <w:szCs w:val="28"/>
        </w:rPr>
        <w:t xml:space="preserve">В случае необходимости дополнительной проверки документов, указанных в </w:t>
      </w:r>
      <w:r w:rsidRPr="00CE0DE9">
        <w:rPr>
          <w:spacing w:val="-4"/>
          <w:sz w:val="28"/>
          <w:szCs w:val="28"/>
        </w:rPr>
        <w:t>части 5 настоящей статьи</w:t>
      </w:r>
      <w:r w:rsidR="001968F4" w:rsidRPr="00CE0DE9">
        <w:rPr>
          <w:spacing w:val="-4"/>
          <w:sz w:val="28"/>
          <w:szCs w:val="28"/>
        </w:rPr>
        <w:t xml:space="preserve">, срок, установленный </w:t>
      </w:r>
      <w:r w:rsidRPr="00CE0DE9">
        <w:rPr>
          <w:spacing w:val="-4"/>
          <w:sz w:val="28"/>
          <w:szCs w:val="28"/>
        </w:rPr>
        <w:t>частью 5 настоящей статьи</w:t>
      </w:r>
      <w:r w:rsidR="001968F4" w:rsidRPr="00CE0DE9">
        <w:rPr>
          <w:spacing w:val="-4"/>
          <w:sz w:val="28"/>
          <w:szCs w:val="28"/>
        </w:rPr>
        <w:t xml:space="preserve"> для выплаты страхового возмещения, может быть увеличен по решению правления Агентства, но не более чем на один месяц, о чем Агентство уведомляет вкладчика в течение трех рабочих дней со дня принятия такого решения.</w:t>
      </w:r>
      <w:proofErr w:type="gramEnd"/>
    </w:p>
    <w:p w:rsidR="001968F4" w:rsidRPr="0002268C" w:rsidRDefault="001968F4" w:rsidP="0040633D">
      <w:pPr>
        <w:shd w:val="clear" w:color="auto" w:fill="FFFFFF"/>
        <w:ind w:left="2268" w:hanging="1559"/>
        <w:rPr>
          <w:b/>
          <w:spacing w:val="-4"/>
          <w:sz w:val="28"/>
          <w:szCs w:val="28"/>
        </w:rPr>
      </w:pPr>
      <w:r w:rsidRPr="0002268C">
        <w:rPr>
          <w:spacing w:val="-4"/>
          <w:sz w:val="28"/>
          <w:szCs w:val="28"/>
        </w:rPr>
        <w:t>Статья 13</w:t>
      </w:r>
      <w:r w:rsidRPr="0002268C">
        <w:rPr>
          <w:spacing w:val="-4"/>
          <w:sz w:val="28"/>
          <w:szCs w:val="28"/>
          <w:vertAlign w:val="superscript"/>
        </w:rPr>
        <w:t>4</w:t>
      </w:r>
      <w:r w:rsidR="0040633D">
        <w:rPr>
          <w:spacing w:val="-4"/>
          <w:sz w:val="28"/>
          <w:szCs w:val="28"/>
        </w:rPr>
        <w:t>.</w:t>
      </w:r>
      <w:r w:rsidR="0040633D">
        <w:rPr>
          <w:spacing w:val="-4"/>
          <w:sz w:val="28"/>
          <w:szCs w:val="28"/>
        </w:rPr>
        <w:tab/>
      </w:r>
      <w:r w:rsidRPr="0002268C">
        <w:rPr>
          <w:b/>
          <w:spacing w:val="-4"/>
          <w:sz w:val="28"/>
          <w:szCs w:val="28"/>
        </w:rPr>
        <w:t>Особенности страхования денежных средств, поступивших от реализации жилого помещения и (или) земельного участка</w:t>
      </w:r>
      <w:r w:rsidR="00057B7F" w:rsidRPr="0002268C">
        <w:rPr>
          <w:b/>
          <w:spacing w:val="-4"/>
          <w:sz w:val="28"/>
          <w:szCs w:val="28"/>
        </w:rPr>
        <w:t xml:space="preserve"> (части земельного участка)</w:t>
      </w:r>
      <w:r w:rsidRPr="0002268C">
        <w:rPr>
          <w:b/>
          <w:spacing w:val="-4"/>
          <w:sz w:val="28"/>
          <w:szCs w:val="28"/>
        </w:rPr>
        <w:t>, на котором расположен жилой дом (часть жилого дома)</w:t>
      </w:r>
      <w:r w:rsidR="00CF05C7" w:rsidRPr="0002268C">
        <w:rPr>
          <w:b/>
          <w:spacing w:val="-4"/>
          <w:sz w:val="28"/>
          <w:szCs w:val="28"/>
        </w:rPr>
        <w:t>, садов</w:t>
      </w:r>
      <w:r w:rsidR="00057B7F" w:rsidRPr="0002268C">
        <w:rPr>
          <w:b/>
          <w:spacing w:val="-4"/>
          <w:sz w:val="28"/>
          <w:szCs w:val="28"/>
        </w:rPr>
        <w:t>ый</w:t>
      </w:r>
      <w:r w:rsidR="00CF05C7" w:rsidRPr="0002268C">
        <w:rPr>
          <w:b/>
          <w:spacing w:val="-4"/>
          <w:sz w:val="28"/>
          <w:szCs w:val="28"/>
        </w:rPr>
        <w:t xml:space="preserve"> дом</w:t>
      </w:r>
      <w:r w:rsidR="00057B7F" w:rsidRPr="0002268C">
        <w:rPr>
          <w:b/>
          <w:spacing w:val="-4"/>
          <w:sz w:val="28"/>
          <w:szCs w:val="28"/>
        </w:rPr>
        <w:t xml:space="preserve"> (часть садового дома)</w:t>
      </w:r>
      <w:r w:rsidR="00CF05C7" w:rsidRPr="0002268C">
        <w:rPr>
          <w:b/>
          <w:spacing w:val="-4"/>
          <w:sz w:val="28"/>
          <w:szCs w:val="28"/>
        </w:rPr>
        <w:t>,</w:t>
      </w:r>
      <w:r w:rsidR="00D47747" w:rsidRPr="0002268C">
        <w:rPr>
          <w:b/>
          <w:spacing w:val="-4"/>
          <w:sz w:val="28"/>
          <w:szCs w:val="28"/>
        </w:rPr>
        <w:t xml:space="preserve"> иные </w:t>
      </w:r>
      <w:r w:rsidR="00057B7F" w:rsidRPr="0002268C">
        <w:rPr>
          <w:b/>
          <w:spacing w:val="-4"/>
          <w:sz w:val="28"/>
          <w:szCs w:val="28"/>
        </w:rPr>
        <w:t>строения</w:t>
      </w:r>
    </w:p>
    <w:p w:rsidR="00B211B3" w:rsidRPr="0002268C" w:rsidRDefault="00B211B3" w:rsidP="00B211B3">
      <w:pPr>
        <w:shd w:val="clear" w:color="auto" w:fill="FFFFFF"/>
        <w:ind w:firstLine="698"/>
        <w:jc w:val="both"/>
        <w:rPr>
          <w:b/>
          <w:spacing w:val="-4"/>
          <w:sz w:val="28"/>
          <w:szCs w:val="28"/>
        </w:rPr>
      </w:pPr>
    </w:p>
    <w:p w:rsidR="001968F4" w:rsidRPr="00CE0DE9" w:rsidRDefault="001968F4" w:rsidP="00AE2A78">
      <w:pPr>
        <w:shd w:val="clear" w:color="auto" w:fill="FFFFFF"/>
        <w:spacing w:line="480" w:lineRule="auto"/>
        <w:ind w:firstLine="698"/>
        <w:jc w:val="both"/>
        <w:rPr>
          <w:spacing w:val="-4"/>
          <w:sz w:val="28"/>
          <w:szCs w:val="28"/>
        </w:rPr>
      </w:pPr>
      <w:r w:rsidRPr="00CE0DE9">
        <w:rPr>
          <w:spacing w:val="-4"/>
          <w:sz w:val="28"/>
          <w:szCs w:val="28"/>
        </w:rPr>
        <w:t xml:space="preserve">1. </w:t>
      </w:r>
      <w:proofErr w:type="gramStart"/>
      <w:r w:rsidRPr="00CE0DE9">
        <w:rPr>
          <w:spacing w:val="-4"/>
          <w:sz w:val="28"/>
          <w:szCs w:val="28"/>
        </w:rPr>
        <w:t>Право на получение страхового возмещения в повышенном размере в отношении денежных средств, размещенных на счете вкладчика</w:t>
      </w:r>
      <w:r w:rsidR="00B211B3" w:rsidRPr="00CE0DE9">
        <w:rPr>
          <w:spacing w:val="-4"/>
          <w:sz w:val="28"/>
          <w:szCs w:val="28"/>
        </w:rPr>
        <w:t xml:space="preserve"> </w:t>
      </w:r>
      <w:r w:rsidRPr="00CE0DE9">
        <w:rPr>
          <w:spacing w:val="-4"/>
          <w:sz w:val="28"/>
          <w:szCs w:val="28"/>
        </w:rPr>
        <w:t>-</w:t>
      </w:r>
      <w:r w:rsidR="00B211B3" w:rsidRPr="00CE0DE9">
        <w:rPr>
          <w:spacing w:val="-4"/>
          <w:sz w:val="28"/>
          <w:szCs w:val="28"/>
        </w:rPr>
        <w:t xml:space="preserve"> </w:t>
      </w:r>
      <w:r w:rsidRPr="00CE0DE9">
        <w:rPr>
          <w:spacing w:val="-4"/>
          <w:sz w:val="28"/>
          <w:szCs w:val="28"/>
        </w:rPr>
        <w:t xml:space="preserve">физического лица, поступивших в результате реализации на основании </w:t>
      </w:r>
      <w:r w:rsidRPr="00CE0DE9">
        <w:rPr>
          <w:spacing w:val="-4"/>
          <w:sz w:val="28"/>
          <w:szCs w:val="28"/>
        </w:rPr>
        <w:lastRenderedPageBreak/>
        <w:t>договора купли-продажи или мены принадлежавших ему жилого помещения и (или) земельного участка</w:t>
      </w:r>
      <w:r w:rsidR="00057B7F" w:rsidRPr="00CE0DE9">
        <w:rPr>
          <w:spacing w:val="-4"/>
          <w:sz w:val="28"/>
          <w:szCs w:val="28"/>
        </w:rPr>
        <w:t xml:space="preserve"> (части земельного участка)</w:t>
      </w:r>
      <w:r w:rsidRPr="00CE0DE9">
        <w:rPr>
          <w:spacing w:val="-4"/>
          <w:sz w:val="28"/>
          <w:szCs w:val="28"/>
        </w:rPr>
        <w:t>,</w:t>
      </w:r>
      <w:r w:rsidR="00057B7F" w:rsidRPr="00CE0DE9">
        <w:rPr>
          <w:spacing w:val="-4"/>
          <w:sz w:val="28"/>
          <w:szCs w:val="28"/>
        </w:rPr>
        <w:t xml:space="preserve"> </w:t>
      </w:r>
      <w:r w:rsidRPr="00CE0DE9">
        <w:rPr>
          <w:spacing w:val="-4"/>
          <w:sz w:val="28"/>
          <w:szCs w:val="28"/>
        </w:rPr>
        <w:t xml:space="preserve">на котором расположен жилой дом (часть жилого дома), </w:t>
      </w:r>
      <w:r w:rsidR="00CF05C7" w:rsidRPr="00CE0DE9">
        <w:rPr>
          <w:spacing w:val="-4"/>
          <w:sz w:val="28"/>
          <w:szCs w:val="28"/>
        </w:rPr>
        <w:t>садов</w:t>
      </w:r>
      <w:r w:rsidR="00057B7F" w:rsidRPr="00CE0DE9">
        <w:rPr>
          <w:spacing w:val="-4"/>
          <w:sz w:val="28"/>
          <w:szCs w:val="28"/>
        </w:rPr>
        <w:t>ый</w:t>
      </w:r>
      <w:r w:rsidR="00CF05C7" w:rsidRPr="00CE0DE9">
        <w:rPr>
          <w:spacing w:val="-4"/>
          <w:sz w:val="28"/>
          <w:szCs w:val="28"/>
        </w:rPr>
        <w:t xml:space="preserve"> дом</w:t>
      </w:r>
      <w:r w:rsidR="00057B7F" w:rsidRPr="00CE0DE9">
        <w:rPr>
          <w:spacing w:val="-4"/>
          <w:sz w:val="28"/>
          <w:szCs w:val="28"/>
        </w:rPr>
        <w:t xml:space="preserve"> (часть садового дома)</w:t>
      </w:r>
      <w:r w:rsidR="007A3140" w:rsidRPr="00CE0DE9">
        <w:rPr>
          <w:spacing w:val="-4"/>
          <w:sz w:val="28"/>
          <w:szCs w:val="28"/>
        </w:rPr>
        <w:t>,</w:t>
      </w:r>
      <w:r w:rsidR="00057B7F" w:rsidRPr="00CE0DE9">
        <w:rPr>
          <w:spacing w:val="-4"/>
          <w:sz w:val="28"/>
          <w:szCs w:val="28"/>
        </w:rPr>
        <w:t xml:space="preserve"> иные строения</w:t>
      </w:r>
      <w:r w:rsidR="00606E61" w:rsidRPr="00CE0DE9">
        <w:rPr>
          <w:color w:val="FF0000"/>
          <w:spacing w:val="-4"/>
          <w:sz w:val="28"/>
          <w:szCs w:val="28"/>
        </w:rPr>
        <w:t>,</w:t>
      </w:r>
      <w:r w:rsidR="00CF05C7" w:rsidRPr="00CE0DE9">
        <w:rPr>
          <w:color w:val="FF0000"/>
          <w:spacing w:val="-4"/>
          <w:sz w:val="28"/>
          <w:szCs w:val="28"/>
        </w:rPr>
        <w:t xml:space="preserve"> </w:t>
      </w:r>
      <w:r w:rsidR="00480C27" w:rsidRPr="00CE0DE9">
        <w:rPr>
          <w:spacing w:val="-4"/>
          <w:sz w:val="28"/>
          <w:szCs w:val="28"/>
        </w:rPr>
        <w:t xml:space="preserve">и </w:t>
      </w:r>
      <w:r w:rsidRPr="00CE0DE9">
        <w:rPr>
          <w:spacing w:val="-4"/>
          <w:sz w:val="28"/>
          <w:szCs w:val="28"/>
        </w:rPr>
        <w:t>принадлежащи</w:t>
      </w:r>
      <w:r w:rsidR="00CF05C7" w:rsidRPr="00CE0DE9">
        <w:rPr>
          <w:spacing w:val="-4"/>
          <w:sz w:val="28"/>
          <w:szCs w:val="28"/>
        </w:rPr>
        <w:t>х</w:t>
      </w:r>
      <w:r w:rsidRPr="00CE0DE9">
        <w:rPr>
          <w:spacing w:val="-4"/>
          <w:sz w:val="28"/>
          <w:szCs w:val="28"/>
        </w:rPr>
        <w:t xml:space="preserve"> вкладчику, возникает у </w:t>
      </w:r>
      <w:r w:rsidR="0040633D">
        <w:rPr>
          <w:spacing w:val="-4"/>
          <w:sz w:val="28"/>
          <w:szCs w:val="28"/>
        </w:rPr>
        <w:br/>
      </w:r>
      <w:r w:rsidRPr="00CE0DE9">
        <w:rPr>
          <w:spacing w:val="-4"/>
          <w:sz w:val="28"/>
          <w:szCs w:val="28"/>
        </w:rPr>
        <w:t>вкладчика</w:t>
      </w:r>
      <w:proofErr w:type="gramEnd"/>
      <w:r w:rsidRPr="00CE0DE9">
        <w:rPr>
          <w:spacing w:val="-4"/>
          <w:sz w:val="28"/>
          <w:szCs w:val="28"/>
        </w:rPr>
        <w:t xml:space="preserve"> </w:t>
      </w:r>
      <w:r w:rsidR="00DF4E1A" w:rsidRPr="00CE0DE9">
        <w:rPr>
          <w:spacing w:val="-4"/>
          <w:sz w:val="28"/>
          <w:szCs w:val="28"/>
        </w:rPr>
        <w:t>-</w:t>
      </w:r>
      <w:r w:rsidRPr="00CE0DE9">
        <w:rPr>
          <w:spacing w:val="-4"/>
          <w:sz w:val="28"/>
          <w:szCs w:val="28"/>
        </w:rPr>
        <w:t xml:space="preserve"> физического лица при наступлении страхового случая в течение трех месяцев, исчисляемых в соответствии с частью 2 настоящей статьи.</w:t>
      </w:r>
    </w:p>
    <w:p w:rsidR="001968F4" w:rsidRPr="00CE0DE9" w:rsidRDefault="001968F4" w:rsidP="00AE2A78">
      <w:pPr>
        <w:shd w:val="clear" w:color="auto" w:fill="FFFFFF"/>
        <w:spacing w:line="480" w:lineRule="auto"/>
        <w:ind w:firstLine="698"/>
        <w:jc w:val="both"/>
        <w:rPr>
          <w:spacing w:val="-4"/>
          <w:sz w:val="28"/>
          <w:szCs w:val="28"/>
        </w:rPr>
      </w:pPr>
      <w:r w:rsidRPr="00CE0DE9">
        <w:rPr>
          <w:spacing w:val="-4"/>
          <w:sz w:val="28"/>
          <w:szCs w:val="28"/>
        </w:rPr>
        <w:t xml:space="preserve">2. </w:t>
      </w:r>
      <w:proofErr w:type="gramStart"/>
      <w:r w:rsidRPr="00CE0DE9">
        <w:rPr>
          <w:spacing w:val="-4"/>
          <w:sz w:val="28"/>
          <w:szCs w:val="28"/>
        </w:rPr>
        <w:t xml:space="preserve">Срок, указанный в части 1 настоящей статьи, исчисляется со дня зачисления </w:t>
      </w:r>
      <w:r w:rsidR="00E87A00" w:rsidRPr="00CE0DE9">
        <w:rPr>
          <w:spacing w:val="-4"/>
          <w:sz w:val="28"/>
          <w:szCs w:val="28"/>
        </w:rPr>
        <w:t xml:space="preserve">в безналичном порядке </w:t>
      </w:r>
      <w:r w:rsidRPr="00CE0DE9">
        <w:rPr>
          <w:spacing w:val="-4"/>
          <w:sz w:val="28"/>
          <w:szCs w:val="28"/>
        </w:rPr>
        <w:t>денежных средств со счета лица, указанного в договоре, предусмотренном частью 1 настоящей статьи, на счет вкладчика при условии, что по состоянию на указанный день переход права собственности на соответствующий объект недвижимости зарегистрирован, либо со дня регистрации перехода права собственности на данный объект недвижимости, если денежные средства</w:t>
      </w:r>
      <w:proofErr w:type="gramEnd"/>
      <w:r w:rsidRPr="00CE0DE9">
        <w:rPr>
          <w:spacing w:val="-4"/>
          <w:sz w:val="28"/>
          <w:szCs w:val="28"/>
        </w:rPr>
        <w:t xml:space="preserve"> </w:t>
      </w:r>
      <w:proofErr w:type="gramStart"/>
      <w:r w:rsidRPr="00CE0DE9">
        <w:rPr>
          <w:spacing w:val="-4"/>
          <w:sz w:val="28"/>
          <w:szCs w:val="28"/>
        </w:rPr>
        <w:t>зачислены на счет до такой регистрации.</w:t>
      </w:r>
      <w:proofErr w:type="gramEnd"/>
    </w:p>
    <w:p w:rsidR="001968F4" w:rsidRPr="00CE0DE9" w:rsidRDefault="001968F4" w:rsidP="00AE2A78">
      <w:pPr>
        <w:shd w:val="clear" w:color="auto" w:fill="FFFFFF"/>
        <w:spacing w:line="480" w:lineRule="auto"/>
        <w:ind w:firstLine="698"/>
        <w:jc w:val="both"/>
        <w:rPr>
          <w:spacing w:val="-4"/>
          <w:sz w:val="28"/>
          <w:szCs w:val="28"/>
        </w:rPr>
      </w:pPr>
      <w:r w:rsidRPr="00CE0DE9">
        <w:rPr>
          <w:spacing w:val="-4"/>
          <w:sz w:val="28"/>
          <w:szCs w:val="28"/>
        </w:rPr>
        <w:t xml:space="preserve">3. </w:t>
      </w:r>
      <w:proofErr w:type="gramStart"/>
      <w:r w:rsidRPr="00CE0DE9">
        <w:rPr>
          <w:spacing w:val="-4"/>
          <w:sz w:val="28"/>
          <w:szCs w:val="28"/>
        </w:rPr>
        <w:t xml:space="preserve">При обращении с требованием о выплате страхового возмещения по денежным средствам, указанным в части 1 настоящей статьи, вкладчик наряду с документами, предусмотренными пунктами 2, 3, 5 части 4 и </w:t>
      </w:r>
      <w:r w:rsidR="008B11E5">
        <w:rPr>
          <w:spacing w:val="-4"/>
          <w:sz w:val="28"/>
          <w:szCs w:val="28"/>
        </w:rPr>
        <w:br/>
      </w:r>
      <w:r w:rsidRPr="00CE0DE9">
        <w:rPr>
          <w:spacing w:val="-4"/>
          <w:sz w:val="28"/>
          <w:szCs w:val="28"/>
        </w:rPr>
        <w:t>частью 6 статьи 10 настоящего Федерального закона, вправе представить нотариально заверенную копию договора, указанного в части 1 настоящей статьи, с совершенной на нем специальной регистрационной надписью органом, осуществляющим государственную регистрацию прав.</w:t>
      </w:r>
      <w:proofErr w:type="gramEnd"/>
    </w:p>
    <w:p w:rsidR="001968F4" w:rsidRPr="00CE0DE9" w:rsidRDefault="001968F4" w:rsidP="00AE2A78">
      <w:pPr>
        <w:shd w:val="clear" w:color="auto" w:fill="FFFFFF"/>
        <w:spacing w:line="480" w:lineRule="auto"/>
        <w:ind w:firstLine="698"/>
        <w:jc w:val="both"/>
        <w:rPr>
          <w:spacing w:val="-4"/>
          <w:sz w:val="28"/>
          <w:szCs w:val="28"/>
        </w:rPr>
      </w:pPr>
      <w:r w:rsidRPr="00CE0DE9">
        <w:rPr>
          <w:spacing w:val="-4"/>
          <w:sz w:val="28"/>
          <w:szCs w:val="28"/>
        </w:rPr>
        <w:lastRenderedPageBreak/>
        <w:t xml:space="preserve">4. </w:t>
      </w:r>
      <w:proofErr w:type="gramStart"/>
      <w:r w:rsidRPr="00CE0DE9">
        <w:rPr>
          <w:spacing w:val="-4"/>
          <w:sz w:val="28"/>
          <w:szCs w:val="28"/>
        </w:rPr>
        <w:t>В отношении включенных в реестр обязательств банка перед вкладчиками обязательств банка, предусмотренных настоящей статьей, Агентство запрашивает в органе, осуществляющем государственную регистрацию прав, информацию, подтверждающую факт проведения государственной регистрации перехода прав вкладчика на недвижимое имущество к иному лицу, а также копию договора, указанного в части 1 настоящей статьи, в случае ее непредставления вкладчиком.</w:t>
      </w:r>
      <w:proofErr w:type="gramEnd"/>
    </w:p>
    <w:p w:rsidR="001968F4" w:rsidRPr="0002268C" w:rsidRDefault="001968F4" w:rsidP="0040633D">
      <w:pPr>
        <w:shd w:val="clear" w:color="auto" w:fill="FFFFFF"/>
        <w:ind w:left="2268" w:hanging="1570"/>
        <w:rPr>
          <w:b/>
          <w:spacing w:val="-4"/>
          <w:sz w:val="28"/>
          <w:szCs w:val="28"/>
        </w:rPr>
      </w:pPr>
      <w:r w:rsidRPr="0002268C">
        <w:rPr>
          <w:spacing w:val="-4"/>
          <w:sz w:val="28"/>
          <w:szCs w:val="28"/>
        </w:rPr>
        <w:t>Статья 13</w:t>
      </w:r>
      <w:r w:rsidRPr="0002268C">
        <w:rPr>
          <w:spacing w:val="-4"/>
          <w:sz w:val="28"/>
          <w:szCs w:val="28"/>
          <w:vertAlign w:val="superscript"/>
        </w:rPr>
        <w:t>5</w:t>
      </w:r>
      <w:r w:rsidR="0040633D">
        <w:rPr>
          <w:spacing w:val="-4"/>
          <w:sz w:val="28"/>
          <w:szCs w:val="28"/>
        </w:rPr>
        <w:t>.</w:t>
      </w:r>
      <w:r w:rsidR="0040633D">
        <w:rPr>
          <w:spacing w:val="-4"/>
          <w:sz w:val="28"/>
          <w:szCs w:val="28"/>
        </w:rPr>
        <w:tab/>
      </w:r>
      <w:r w:rsidRPr="0002268C">
        <w:rPr>
          <w:b/>
          <w:spacing w:val="-4"/>
          <w:sz w:val="28"/>
          <w:szCs w:val="28"/>
        </w:rPr>
        <w:t>Особенности страхования денежных средств, полученных в качестве наследства</w:t>
      </w:r>
    </w:p>
    <w:p w:rsidR="00D353ED" w:rsidRPr="0002268C" w:rsidRDefault="00D353ED" w:rsidP="00480C27">
      <w:pPr>
        <w:shd w:val="clear" w:color="auto" w:fill="FFFFFF"/>
        <w:ind w:firstLine="698"/>
        <w:jc w:val="both"/>
        <w:rPr>
          <w:b/>
          <w:spacing w:val="-4"/>
          <w:sz w:val="28"/>
          <w:szCs w:val="28"/>
        </w:rPr>
      </w:pPr>
    </w:p>
    <w:p w:rsidR="001968F4" w:rsidRPr="00CE0DE9" w:rsidRDefault="001968F4" w:rsidP="00AE2A78">
      <w:pPr>
        <w:shd w:val="clear" w:color="auto" w:fill="FFFFFF"/>
        <w:spacing w:line="480" w:lineRule="auto"/>
        <w:ind w:firstLine="698"/>
        <w:jc w:val="both"/>
        <w:rPr>
          <w:spacing w:val="-4"/>
          <w:sz w:val="28"/>
          <w:szCs w:val="28"/>
        </w:rPr>
      </w:pPr>
      <w:r w:rsidRPr="00CE0DE9">
        <w:rPr>
          <w:spacing w:val="-4"/>
          <w:sz w:val="28"/>
          <w:szCs w:val="28"/>
        </w:rPr>
        <w:t xml:space="preserve">1. </w:t>
      </w:r>
      <w:proofErr w:type="gramStart"/>
      <w:r w:rsidRPr="00CE0DE9">
        <w:rPr>
          <w:spacing w:val="-4"/>
          <w:sz w:val="28"/>
          <w:szCs w:val="28"/>
        </w:rPr>
        <w:t>Право на получение страхового возмещения в повышенном размере в отношении денежных средств, размещенных на счете физического лица</w:t>
      </w:r>
      <w:r w:rsidR="000736CA" w:rsidRPr="00CE0DE9">
        <w:rPr>
          <w:spacing w:val="-4"/>
          <w:sz w:val="28"/>
          <w:szCs w:val="28"/>
        </w:rPr>
        <w:t xml:space="preserve"> </w:t>
      </w:r>
      <w:r w:rsidR="00DF4E1A" w:rsidRPr="00CE0DE9">
        <w:rPr>
          <w:spacing w:val="-4"/>
          <w:sz w:val="28"/>
          <w:szCs w:val="28"/>
        </w:rPr>
        <w:t>-</w:t>
      </w:r>
      <w:r w:rsidR="000736CA" w:rsidRPr="00CE0DE9">
        <w:rPr>
          <w:spacing w:val="-4"/>
          <w:sz w:val="28"/>
          <w:szCs w:val="28"/>
        </w:rPr>
        <w:t xml:space="preserve"> </w:t>
      </w:r>
      <w:r w:rsidRPr="00CE0DE9">
        <w:rPr>
          <w:spacing w:val="-4"/>
          <w:sz w:val="28"/>
          <w:szCs w:val="28"/>
        </w:rPr>
        <w:t xml:space="preserve">наследодателя, на счете физического лица </w:t>
      </w:r>
      <w:r w:rsidR="00DF4E1A" w:rsidRPr="00CE0DE9">
        <w:rPr>
          <w:spacing w:val="-4"/>
          <w:sz w:val="28"/>
          <w:szCs w:val="28"/>
        </w:rPr>
        <w:t>-</w:t>
      </w:r>
      <w:r w:rsidRPr="00CE0DE9">
        <w:rPr>
          <w:spacing w:val="-4"/>
          <w:sz w:val="28"/>
          <w:szCs w:val="28"/>
        </w:rPr>
        <w:t xml:space="preserve"> наследника или наследственного фонда</w:t>
      </w:r>
      <w:r w:rsidR="00D353ED" w:rsidRPr="00CE0DE9">
        <w:rPr>
          <w:spacing w:val="-4"/>
          <w:sz w:val="28"/>
          <w:szCs w:val="28"/>
        </w:rPr>
        <w:t xml:space="preserve"> и</w:t>
      </w:r>
      <w:r w:rsidRPr="00CE0DE9">
        <w:rPr>
          <w:spacing w:val="-4"/>
          <w:sz w:val="28"/>
          <w:szCs w:val="28"/>
        </w:rPr>
        <w:t xml:space="preserve"> поступивших в результате закрытия счета наследодателя, переоформления на имя физического лица</w:t>
      </w:r>
      <w:r w:rsidR="000736CA" w:rsidRPr="00CE0DE9">
        <w:rPr>
          <w:spacing w:val="-4"/>
          <w:sz w:val="28"/>
          <w:szCs w:val="28"/>
        </w:rPr>
        <w:t xml:space="preserve"> </w:t>
      </w:r>
      <w:r w:rsidR="00DF4E1A" w:rsidRPr="00CE0DE9">
        <w:rPr>
          <w:spacing w:val="-4"/>
          <w:sz w:val="28"/>
          <w:szCs w:val="28"/>
        </w:rPr>
        <w:t>-</w:t>
      </w:r>
      <w:r w:rsidR="000736CA" w:rsidRPr="00CE0DE9">
        <w:rPr>
          <w:spacing w:val="-4"/>
          <w:sz w:val="28"/>
          <w:szCs w:val="28"/>
        </w:rPr>
        <w:t xml:space="preserve"> </w:t>
      </w:r>
      <w:r w:rsidRPr="00CE0DE9">
        <w:rPr>
          <w:spacing w:val="-4"/>
          <w:sz w:val="28"/>
          <w:szCs w:val="28"/>
        </w:rPr>
        <w:t>наследника или наследственного фонда, и (или) перевода этих денежных средств со счета физического лица</w:t>
      </w:r>
      <w:r w:rsidR="000736CA" w:rsidRPr="00CE0DE9">
        <w:rPr>
          <w:spacing w:val="-4"/>
          <w:sz w:val="28"/>
          <w:szCs w:val="28"/>
        </w:rPr>
        <w:t xml:space="preserve"> </w:t>
      </w:r>
      <w:r w:rsidR="00DF4E1A" w:rsidRPr="00CE0DE9">
        <w:rPr>
          <w:spacing w:val="-4"/>
          <w:sz w:val="28"/>
          <w:szCs w:val="28"/>
        </w:rPr>
        <w:t>-</w:t>
      </w:r>
      <w:r w:rsidR="000736CA" w:rsidRPr="00CE0DE9">
        <w:rPr>
          <w:spacing w:val="-4"/>
          <w:sz w:val="28"/>
          <w:szCs w:val="28"/>
        </w:rPr>
        <w:t xml:space="preserve"> </w:t>
      </w:r>
      <w:r w:rsidRPr="00CE0DE9">
        <w:rPr>
          <w:spacing w:val="-4"/>
          <w:sz w:val="28"/>
          <w:szCs w:val="28"/>
        </w:rPr>
        <w:t>наследодателя на счет физического лица</w:t>
      </w:r>
      <w:r w:rsidR="000736CA" w:rsidRPr="00CE0DE9">
        <w:rPr>
          <w:spacing w:val="-4"/>
          <w:sz w:val="28"/>
          <w:szCs w:val="28"/>
        </w:rPr>
        <w:t xml:space="preserve"> </w:t>
      </w:r>
      <w:r w:rsidR="00DF4E1A" w:rsidRPr="00CE0DE9">
        <w:rPr>
          <w:spacing w:val="-4"/>
          <w:sz w:val="28"/>
          <w:szCs w:val="28"/>
        </w:rPr>
        <w:t>-</w:t>
      </w:r>
      <w:r w:rsidR="000736CA" w:rsidRPr="00CE0DE9">
        <w:rPr>
          <w:spacing w:val="-4"/>
          <w:sz w:val="28"/>
          <w:szCs w:val="28"/>
        </w:rPr>
        <w:t xml:space="preserve"> </w:t>
      </w:r>
      <w:r w:rsidRPr="00CE0DE9">
        <w:rPr>
          <w:spacing w:val="-4"/>
          <w:sz w:val="28"/>
          <w:szCs w:val="28"/>
        </w:rPr>
        <w:t xml:space="preserve">наследника </w:t>
      </w:r>
      <w:r w:rsidR="000736CA" w:rsidRPr="00CE0DE9">
        <w:rPr>
          <w:spacing w:val="-4"/>
          <w:sz w:val="28"/>
          <w:szCs w:val="28"/>
        </w:rPr>
        <w:t>или</w:t>
      </w:r>
      <w:r w:rsidRPr="00CE0DE9">
        <w:rPr>
          <w:spacing w:val="-4"/>
          <w:sz w:val="28"/>
          <w:szCs w:val="28"/>
        </w:rPr>
        <w:t xml:space="preserve"> наследственного</w:t>
      </w:r>
      <w:proofErr w:type="gramEnd"/>
      <w:r w:rsidRPr="00CE0DE9">
        <w:rPr>
          <w:spacing w:val="-4"/>
          <w:sz w:val="28"/>
          <w:szCs w:val="28"/>
        </w:rPr>
        <w:t xml:space="preserve"> фонда после получения документов, подтверждающих право на наследство, возникает у наследника </w:t>
      </w:r>
      <w:r w:rsidR="00DF4E1A" w:rsidRPr="00CE0DE9">
        <w:rPr>
          <w:spacing w:val="-4"/>
          <w:sz w:val="28"/>
          <w:szCs w:val="28"/>
        </w:rPr>
        <w:t>-</w:t>
      </w:r>
      <w:r w:rsidRPr="00CE0DE9">
        <w:rPr>
          <w:spacing w:val="-4"/>
          <w:sz w:val="28"/>
          <w:szCs w:val="28"/>
        </w:rPr>
        <w:t xml:space="preserve"> физического лица или наследственного фонда при наступлении страхового случая в период со дня открытия наследства до истечения трех месяцев </w:t>
      </w:r>
      <w:proofErr w:type="gramStart"/>
      <w:r w:rsidRPr="00CE0DE9">
        <w:rPr>
          <w:spacing w:val="-4"/>
          <w:sz w:val="28"/>
          <w:szCs w:val="28"/>
        </w:rPr>
        <w:t>с даты получения</w:t>
      </w:r>
      <w:proofErr w:type="gramEnd"/>
      <w:r w:rsidRPr="00CE0DE9">
        <w:rPr>
          <w:spacing w:val="-4"/>
          <w:sz w:val="28"/>
          <w:szCs w:val="28"/>
        </w:rPr>
        <w:t xml:space="preserve"> </w:t>
      </w:r>
      <w:r w:rsidR="00450F16" w:rsidRPr="00CE0DE9">
        <w:rPr>
          <w:spacing w:val="-4"/>
          <w:sz w:val="28"/>
          <w:szCs w:val="28"/>
        </w:rPr>
        <w:t>наследником</w:t>
      </w:r>
      <w:r w:rsidR="00DB340F" w:rsidRPr="00CE0DE9">
        <w:rPr>
          <w:spacing w:val="-4"/>
          <w:sz w:val="28"/>
          <w:szCs w:val="28"/>
        </w:rPr>
        <w:t xml:space="preserve"> или</w:t>
      </w:r>
      <w:r w:rsidR="00450F16" w:rsidRPr="00CE0DE9">
        <w:rPr>
          <w:color w:val="FF0000"/>
          <w:spacing w:val="-4"/>
          <w:sz w:val="28"/>
          <w:szCs w:val="28"/>
        </w:rPr>
        <w:t xml:space="preserve"> </w:t>
      </w:r>
      <w:r w:rsidR="00450F16" w:rsidRPr="00CE0DE9">
        <w:rPr>
          <w:spacing w:val="-4"/>
          <w:sz w:val="28"/>
          <w:szCs w:val="28"/>
        </w:rPr>
        <w:t xml:space="preserve">наследственным фондом </w:t>
      </w:r>
      <w:r w:rsidRPr="00CE0DE9">
        <w:rPr>
          <w:spacing w:val="-4"/>
          <w:sz w:val="28"/>
          <w:szCs w:val="28"/>
        </w:rPr>
        <w:t>документа, подтверждающего право на наследство.</w:t>
      </w:r>
    </w:p>
    <w:p w:rsidR="001968F4" w:rsidRPr="00CE0DE9" w:rsidRDefault="001968F4" w:rsidP="00AE2A78">
      <w:pPr>
        <w:shd w:val="clear" w:color="auto" w:fill="FFFFFF"/>
        <w:spacing w:line="480" w:lineRule="auto"/>
        <w:ind w:firstLine="698"/>
        <w:jc w:val="both"/>
        <w:rPr>
          <w:spacing w:val="-4"/>
          <w:sz w:val="28"/>
          <w:szCs w:val="28"/>
        </w:rPr>
      </w:pPr>
      <w:r w:rsidRPr="00CE0DE9">
        <w:rPr>
          <w:spacing w:val="-4"/>
          <w:sz w:val="28"/>
          <w:szCs w:val="28"/>
        </w:rPr>
        <w:lastRenderedPageBreak/>
        <w:t xml:space="preserve">2. </w:t>
      </w:r>
      <w:proofErr w:type="gramStart"/>
      <w:r w:rsidRPr="00CE0DE9">
        <w:rPr>
          <w:spacing w:val="-4"/>
          <w:sz w:val="28"/>
          <w:szCs w:val="28"/>
        </w:rPr>
        <w:t xml:space="preserve">Денежные средства, размещенные на счете физического </w:t>
      </w:r>
      <w:r w:rsidR="000F5A2F">
        <w:rPr>
          <w:spacing w:val="-4"/>
          <w:sz w:val="28"/>
          <w:szCs w:val="28"/>
        </w:rPr>
        <w:br/>
      </w:r>
      <w:r w:rsidRPr="00CE0DE9">
        <w:rPr>
          <w:spacing w:val="-4"/>
          <w:sz w:val="28"/>
          <w:szCs w:val="28"/>
        </w:rPr>
        <w:t>лица</w:t>
      </w:r>
      <w:r w:rsidR="000F5A2F">
        <w:rPr>
          <w:spacing w:val="-4"/>
          <w:sz w:val="28"/>
          <w:szCs w:val="28"/>
        </w:rPr>
        <w:t xml:space="preserve"> </w:t>
      </w:r>
      <w:r w:rsidR="00DF4E1A" w:rsidRPr="00CE0DE9">
        <w:rPr>
          <w:spacing w:val="-4"/>
          <w:sz w:val="28"/>
          <w:szCs w:val="28"/>
        </w:rPr>
        <w:t>-</w:t>
      </w:r>
      <w:r w:rsidR="000F5A2F">
        <w:rPr>
          <w:spacing w:val="-4"/>
          <w:sz w:val="28"/>
          <w:szCs w:val="28"/>
        </w:rPr>
        <w:t xml:space="preserve"> </w:t>
      </w:r>
      <w:r w:rsidRPr="00CE0DE9">
        <w:rPr>
          <w:spacing w:val="-4"/>
          <w:sz w:val="28"/>
          <w:szCs w:val="28"/>
        </w:rPr>
        <w:t>насле</w:t>
      </w:r>
      <w:r w:rsidR="00C411D1" w:rsidRPr="00CE0DE9">
        <w:rPr>
          <w:spacing w:val="-4"/>
          <w:sz w:val="28"/>
          <w:szCs w:val="28"/>
        </w:rPr>
        <w:t>дника или наследственного фонда и</w:t>
      </w:r>
      <w:r w:rsidRPr="00CE0DE9">
        <w:rPr>
          <w:spacing w:val="-4"/>
          <w:sz w:val="28"/>
          <w:szCs w:val="28"/>
        </w:rPr>
        <w:t xml:space="preserve"> указанные в части 1 настоящей </w:t>
      </w:r>
      <w:r w:rsidR="00A03547" w:rsidRPr="00CE0DE9">
        <w:rPr>
          <w:spacing w:val="-4"/>
          <w:sz w:val="28"/>
          <w:szCs w:val="28"/>
        </w:rPr>
        <w:t>статьи</w:t>
      </w:r>
      <w:r w:rsidRPr="00CE0DE9">
        <w:rPr>
          <w:spacing w:val="-4"/>
          <w:sz w:val="28"/>
          <w:szCs w:val="28"/>
        </w:rPr>
        <w:t xml:space="preserve">, подлежат страхованию в случае зачисления их </w:t>
      </w:r>
      <w:r w:rsidR="004F2DB0">
        <w:rPr>
          <w:spacing w:val="-4"/>
          <w:sz w:val="28"/>
          <w:szCs w:val="28"/>
        </w:rPr>
        <w:br/>
      </w:r>
      <w:r w:rsidRPr="00CE0DE9">
        <w:rPr>
          <w:spacing w:val="-4"/>
          <w:sz w:val="28"/>
          <w:szCs w:val="28"/>
        </w:rPr>
        <w:t xml:space="preserve">на счет наследника или наследственного фонда </w:t>
      </w:r>
      <w:r w:rsidR="003C13E5" w:rsidRPr="00CE0DE9">
        <w:rPr>
          <w:spacing w:val="-4"/>
          <w:sz w:val="28"/>
          <w:szCs w:val="28"/>
        </w:rPr>
        <w:t xml:space="preserve">со счета физического </w:t>
      </w:r>
      <w:r w:rsidR="004F2DB0">
        <w:rPr>
          <w:spacing w:val="-4"/>
          <w:sz w:val="28"/>
          <w:szCs w:val="28"/>
        </w:rPr>
        <w:br/>
      </w:r>
      <w:r w:rsidR="003C13E5" w:rsidRPr="00CE0DE9">
        <w:rPr>
          <w:spacing w:val="-4"/>
          <w:sz w:val="28"/>
          <w:szCs w:val="28"/>
        </w:rPr>
        <w:t>лица</w:t>
      </w:r>
      <w:r w:rsidR="00DB340F" w:rsidRPr="00CE0DE9">
        <w:rPr>
          <w:spacing w:val="-4"/>
          <w:sz w:val="28"/>
          <w:szCs w:val="28"/>
        </w:rPr>
        <w:t xml:space="preserve"> </w:t>
      </w:r>
      <w:r w:rsidR="00DF4E1A" w:rsidRPr="00CE0DE9">
        <w:rPr>
          <w:spacing w:val="-4"/>
          <w:sz w:val="28"/>
          <w:szCs w:val="28"/>
        </w:rPr>
        <w:t>-</w:t>
      </w:r>
      <w:r w:rsidR="00DB340F" w:rsidRPr="00CE0DE9">
        <w:rPr>
          <w:spacing w:val="-4"/>
          <w:sz w:val="28"/>
          <w:szCs w:val="28"/>
        </w:rPr>
        <w:t xml:space="preserve"> </w:t>
      </w:r>
      <w:r w:rsidR="003C13E5" w:rsidRPr="00CE0DE9">
        <w:rPr>
          <w:spacing w:val="-4"/>
          <w:sz w:val="28"/>
          <w:szCs w:val="28"/>
        </w:rPr>
        <w:t xml:space="preserve">наследодателя </w:t>
      </w:r>
      <w:r w:rsidRPr="00CE0DE9">
        <w:rPr>
          <w:spacing w:val="-4"/>
          <w:sz w:val="28"/>
          <w:szCs w:val="28"/>
        </w:rPr>
        <w:t>в безналичном порядке.</w:t>
      </w:r>
      <w:proofErr w:type="gramEnd"/>
    </w:p>
    <w:p w:rsidR="001968F4" w:rsidRPr="00CE0DE9" w:rsidRDefault="001968F4" w:rsidP="00AE2A78">
      <w:pPr>
        <w:shd w:val="clear" w:color="auto" w:fill="FFFFFF"/>
        <w:spacing w:line="480" w:lineRule="auto"/>
        <w:ind w:firstLine="698"/>
        <w:jc w:val="both"/>
        <w:rPr>
          <w:spacing w:val="-4"/>
          <w:sz w:val="28"/>
          <w:szCs w:val="28"/>
        </w:rPr>
      </w:pPr>
      <w:r w:rsidRPr="00CE0DE9">
        <w:rPr>
          <w:spacing w:val="-4"/>
          <w:sz w:val="28"/>
          <w:szCs w:val="28"/>
        </w:rPr>
        <w:t>3. Для получения возмещения по вкладу наследственный фонд вправе обратиться в Агентство в порядке, установленном статьей 10 настоящего Федерального закона. Выплата страхового возмещения наследственному фонду может быть осуществлена только на счет наследственного фонда в другом банке или иной кредитной организации.</w:t>
      </w:r>
    </w:p>
    <w:p w:rsidR="001968F4" w:rsidRPr="0002268C" w:rsidRDefault="00C411D1" w:rsidP="0040633D">
      <w:pPr>
        <w:shd w:val="clear" w:color="auto" w:fill="FFFFFF"/>
        <w:ind w:left="2268" w:hanging="1570"/>
        <w:rPr>
          <w:b/>
          <w:spacing w:val="-4"/>
          <w:sz w:val="28"/>
          <w:szCs w:val="28"/>
        </w:rPr>
      </w:pPr>
      <w:r w:rsidRPr="0002268C">
        <w:rPr>
          <w:spacing w:val="-4"/>
          <w:sz w:val="28"/>
          <w:szCs w:val="28"/>
        </w:rPr>
        <w:t>Статья 13</w:t>
      </w:r>
      <w:r w:rsidR="001968F4" w:rsidRPr="0002268C">
        <w:rPr>
          <w:spacing w:val="-4"/>
          <w:sz w:val="28"/>
          <w:szCs w:val="28"/>
          <w:vertAlign w:val="superscript"/>
        </w:rPr>
        <w:t>6</w:t>
      </w:r>
      <w:r w:rsidR="0040633D">
        <w:rPr>
          <w:spacing w:val="-4"/>
          <w:sz w:val="28"/>
          <w:szCs w:val="28"/>
        </w:rPr>
        <w:t>.</w:t>
      </w:r>
      <w:r w:rsidR="0040633D">
        <w:rPr>
          <w:spacing w:val="-4"/>
          <w:sz w:val="28"/>
          <w:szCs w:val="28"/>
        </w:rPr>
        <w:tab/>
      </w:r>
      <w:r w:rsidR="001968F4" w:rsidRPr="0002268C">
        <w:rPr>
          <w:b/>
          <w:spacing w:val="-4"/>
          <w:sz w:val="28"/>
          <w:szCs w:val="28"/>
        </w:rPr>
        <w:t>Особенности страхования денежных средств, полученных в результате исполнения решения суда</w:t>
      </w:r>
    </w:p>
    <w:p w:rsidR="00C411D1" w:rsidRPr="0002268C" w:rsidRDefault="00C411D1" w:rsidP="00C411D1">
      <w:pPr>
        <w:shd w:val="clear" w:color="auto" w:fill="FFFFFF"/>
        <w:ind w:firstLine="698"/>
        <w:jc w:val="both"/>
        <w:rPr>
          <w:b/>
          <w:spacing w:val="-4"/>
          <w:sz w:val="28"/>
          <w:szCs w:val="28"/>
        </w:rPr>
      </w:pPr>
    </w:p>
    <w:p w:rsidR="001968F4" w:rsidRPr="00CE0DE9" w:rsidRDefault="001968F4" w:rsidP="00AE2A78">
      <w:pPr>
        <w:shd w:val="clear" w:color="auto" w:fill="FFFFFF"/>
        <w:spacing w:line="480" w:lineRule="auto"/>
        <w:ind w:firstLine="698"/>
        <w:jc w:val="both"/>
        <w:rPr>
          <w:spacing w:val="-4"/>
          <w:sz w:val="28"/>
          <w:szCs w:val="28"/>
        </w:rPr>
      </w:pPr>
      <w:r w:rsidRPr="00CE0DE9">
        <w:rPr>
          <w:spacing w:val="-4"/>
          <w:sz w:val="28"/>
          <w:szCs w:val="28"/>
        </w:rPr>
        <w:t xml:space="preserve">1. </w:t>
      </w:r>
      <w:proofErr w:type="gramStart"/>
      <w:r w:rsidRPr="00CE0DE9">
        <w:rPr>
          <w:spacing w:val="-4"/>
          <w:sz w:val="28"/>
          <w:szCs w:val="28"/>
        </w:rPr>
        <w:t>Право на получение страхового возмещения в повышенном размере в отношении денежных средств, поступивших на счет вкладчика в результате исполнения вступившего в законную силу</w:t>
      </w:r>
      <w:r w:rsidR="00094C82" w:rsidRPr="00CE0DE9">
        <w:rPr>
          <w:spacing w:val="-4"/>
          <w:sz w:val="28"/>
          <w:szCs w:val="28"/>
        </w:rPr>
        <w:t xml:space="preserve"> </w:t>
      </w:r>
      <w:r w:rsidRPr="00CE0DE9">
        <w:rPr>
          <w:spacing w:val="-4"/>
          <w:sz w:val="28"/>
          <w:szCs w:val="28"/>
        </w:rPr>
        <w:t xml:space="preserve">судебного акта суда Российской Федерации, арбитражного суда Российской Федерации лицом, на </w:t>
      </w:r>
      <w:r w:rsidRPr="0040633D">
        <w:rPr>
          <w:spacing w:val="-4"/>
          <w:sz w:val="28"/>
          <w:szCs w:val="28"/>
        </w:rPr>
        <w:t>которо</w:t>
      </w:r>
      <w:r w:rsidR="005B61EE" w:rsidRPr="0040633D">
        <w:rPr>
          <w:spacing w:val="-4"/>
          <w:sz w:val="28"/>
          <w:szCs w:val="28"/>
        </w:rPr>
        <w:t>е</w:t>
      </w:r>
      <w:r w:rsidRPr="0040633D">
        <w:rPr>
          <w:spacing w:val="-4"/>
          <w:sz w:val="28"/>
          <w:szCs w:val="28"/>
        </w:rPr>
        <w:t xml:space="preserve"> в</w:t>
      </w:r>
      <w:r w:rsidRPr="00CE0DE9">
        <w:rPr>
          <w:spacing w:val="-4"/>
          <w:sz w:val="28"/>
          <w:szCs w:val="28"/>
        </w:rPr>
        <w:t xml:space="preserve"> соответствии с </w:t>
      </w:r>
      <w:r w:rsidR="00C411D1" w:rsidRPr="00CE0DE9">
        <w:rPr>
          <w:spacing w:val="-4"/>
          <w:sz w:val="28"/>
          <w:szCs w:val="28"/>
        </w:rPr>
        <w:t>указанным</w:t>
      </w:r>
      <w:r w:rsidRPr="00CE0DE9">
        <w:rPr>
          <w:spacing w:val="-4"/>
          <w:sz w:val="28"/>
          <w:szCs w:val="28"/>
        </w:rPr>
        <w:t xml:space="preserve"> судебным актом</w:t>
      </w:r>
      <w:r w:rsidRPr="00CE0DE9">
        <w:rPr>
          <w:color w:val="FF0000"/>
          <w:spacing w:val="-4"/>
          <w:sz w:val="28"/>
          <w:szCs w:val="28"/>
        </w:rPr>
        <w:t xml:space="preserve"> </w:t>
      </w:r>
      <w:r w:rsidRPr="00CE0DE9">
        <w:rPr>
          <w:spacing w:val="-4"/>
          <w:sz w:val="28"/>
          <w:szCs w:val="28"/>
        </w:rPr>
        <w:t>возложена обязанность по его исполнению, и (или) взысканных в пользу вкладчика на основании указанного судебного акта, возникает у вкладчика</w:t>
      </w:r>
      <w:proofErr w:type="gramEnd"/>
      <w:r w:rsidRPr="00CE0DE9">
        <w:rPr>
          <w:spacing w:val="-4"/>
          <w:sz w:val="28"/>
          <w:szCs w:val="28"/>
        </w:rPr>
        <w:t xml:space="preserve"> </w:t>
      </w:r>
      <w:r w:rsidR="00DF4E1A" w:rsidRPr="00CE0DE9">
        <w:rPr>
          <w:spacing w:val="-4"/>
          <w:sz w:val="28"/>
          <w:szCs w:val="28"/>
        </w:rPr>
        <w:t>-</w:t>
      </w:r>
      <w:r w:rsidRPr="00CE0DE9">
        <w:rPr>
          <w:spacing w:val="-4"/>
          <w:sz w:val="28"/>
          <w:szCs w:val="28"/>
        </w:rPr>
        <w:t xml:space="preserve"> физического лица </w:t>
      </w:r>
      <w:proofErr w:type="gramStart"/>
      <w:r w:rsidRPr="00CE0DE9">
        <w:rPr>
          <w:spacing w:val="-4"/>
          <w:sz w:val="28"/>
          <w:szCs w:val="28"/>
        </w:rPr>
        <w:t>при наступлении страхового случая в течение трех месяцев с даты зачисления таких денежных средств на счет вкладчика в безналичном порядке</w:t>
      </w:r>
      <w:proofErr w:type="gramEnd"/>
      <w:r w:rsidRPr="00CE0DE9">
        <w:rPr>
          <w:spacing w:val="-4"/>
          <w:sz w:val="28"/>
          <w:szCs w:val="28"/>
        </w:rPr>
        <w:t>.</w:t>
      </w:r>
    </w:p>
    <w:p w:rsidR="001968F4" w:rsidRPr="00CE0DE9" w:rsidRDefault="001968F4" w:rsidP="00AE2A78">
      <w:pPr>
        <w:shd w:val="clear" w:color="auto" w:fill="FFFFFF"/>
        <w:spacing w:line="480" w:lineRule="auto"/>
        <w:ind w:firstLine="698"/>
        <w:jc w:val="both"/>
        <w:rPr>
          <w:spacing w:val="-4"/>
          <w:sz w:val="28"/>
          <w:szCs w:val="28"/>
        </w:rPr>
      </w:pPr>
      <w:r w:rsidRPr="00CE0DE9">
        <w:rPr>
          <w:spacing w:val="-4"/>
          <w:sz w:val="28"/>
          <w:szCs w:val="28"/>
        </w:rPr>
        <w:lastRenderedPageBreak/>
        <w:t xml:space="preserve">2. </w:t>
      </w:r>
      <w:proofErr w:type="gramStart"/>
      <w:r w:rsidRPr="00CE0DE9">
        <w:rPr>
          <w:spacing w:val="-4"/>
          <w:sz w:val="28"/>
          <w:szCs w:val="28"/>
        </w:rPr>
        <w:t>Денежные средства, указанные в части 1 настоящей статьи, подлежат страхо</w:t>
      </w:r>
      <w:r w:rsidR="00C411D1" w:rsidRPr="00CE0DE9">
        <w:rPr>
          <w:spacing w:val="-4"/>
          <w:sz w:val="28"/>
          <w:szCs w:val="28"/>
        </w:rPr>
        <w:t>ванию в размере, установленном судебным актом</w:t>
      </w:r>
      <w:r w:rsidRPr="00CE0DE9">
        <w:rPr>
          <w:spacing w:val="-4"/>
          <w:sz w:val="28"/>
          <w:szCs w:val="28"/>
        </w:rPr>
        <w:t xml:space="preserve"> суда Российской Федерации, арбитражного суда Российской Федерации, в соответствии с которым они перечислены на счет вкладчика или взысканы в его пользу, либо в меньшем размере в случае частичного исполнения такого судебного акта</w:t>
      </w:r>
      <w:r w:rsidR="00741B81" w:rsidRPr="00CE0DE9">
        <w:rPr>
          <w:spacing w:val="-4"/>
          <w:sz w:val="28"/>
          <w:szCs w:val="28"/>
        </w:rPr>
        <w:t xml:space="preserve"> на д</w:t>
      </w:r>
      <w:r w:rsidR="006F1882" w:rsidRPr="00CE0DE9">
        <w:rPr>
          <w:spacing w:val="-4"/>
          <w:sz w:val="28"/>
          <w:szCs w:val="28"/>
        </w:rPr>
        <w:t>ень</w:t>
      </w:r>
      <w:r w:rsidR="00741B81" w:rsidRPr="00CE0DE9">
        <w:rPr>
          <w:spacing w:val="-4"/>
          <w:sz w:val="28"/>
          <w:szCs w:val="28"/>
        </w:rPr>
        <w:t xml:space="preserve"> наступления страхового случая</w:t>
      </w:r>
      <w:r w:rsidRPr="00CE0DE9">
        <w:rPr>
          <w:spacing w:val="-4"/>
          <w:sz w:val="28"/>
          <w:szCs w:val="28"/>
        </w:rPr>
        <w:t>.</w:t>
      </w:r>
      <w:proofErr w:type="gramEnd"/>
    </w:p>
    <w:p w:rsidR="001968F4" w:rsidRPr="00CE0DE9" w:rsidRDefault="001968F4" w:rsidP="00AE2A78">
      <w:pPr>
        <w:shd w:val="clear" w:color="auto" w:fill="FFFFFF"/>
        <w:spacing w:line="480" w:lineRule="auto"/>
        <w:ind w:firstLine="698"/>
        <w:jc w:val="both"/>
        <w:rPr>
          <w:spacing w:val="-4"/>
          <w:sz w:val="28"/>
          <w:szCs w:val="28"/>
        </w:rPr>
      </w:pPr>
      <w:r w:rsidRPr="00CE0DE9">
        <w:rPr>
          <w:spacing w:val="-4"/>
          <w:sz w:val="28"/>
          <w:szCs w:val="28"/>
        </w:rPr>
        <w:t xml:space="preserve">3. </w:t>
      </w:r>
      <w:proofErr w:type="gramStart"/>
      <w:r w:rsidRPr="00CE0DE9">
        <w:rPr>
          <w:spacing w:val="-4"/>
          <w:sz w:val="28"/>
          <w:szCs w:val="28"/>
        </w:rPr>
        <w:t xml:space="preserve">При обращении с требованием о выплате страхового возмещения по денежным средствам, указанным в части 1 настоящей статьи, вкладчик наряду с документами, предусмотренными пунктами 2, 3, 5 части 4 и </w:t>
      </w:r>
      <w:r w:rsidR="002C7D8F">
        <w:rPr>
          <w:spacing w:val="-4"/>
          <w:sz w:val="28"/>
          <w:szCs w:val="28"/>
        </w:rPr>
        <w:br/>
      </w:r>
      <w:r w:rsidRPr="00CE0DE9">
        <w:rPr>
          <w:spacing w:val="-4"/>
          <w:sz w:val="28"/>
          <w:szCs w:val="28"/>
        </w:rPr>
        <w:t>частью 6 статьи 10 настоящего Федерального закона, представляет оригинал или копию судебного акта, указанного в части 1 настоящей статьи, заверенную выдавшим его судом, арбитражным судом Российской Федерации.</w:t>
      </w:r>
      <w:proofErr w:type="gramEnd"/>
    </w:p>
    <w:p w:rsidR="001968F4" w:rsidRPr="00CE0DE9" w:rsidRDefault="001968F4" w:rsidP="00AE2A78">
      <w:pPr>
        <w:shd w:val="clear" w:color="auto" w:fill="FFFFFF"/>
        <w:spacing w:line="480" w:lineRule="auto"/>
        <w:ind w:firstLine="698"/>
        <w:jc w:val="both"/>
        <w:rPr>
          <w:spacing w:val="-4"/>
          <w:sz w:val="28"/>
          <w:szCs w:val="28"/>
        </w:rPr>
      </w:pPr>
      <w:r w:rsidRPr="00CE0DE9">
        <w:rPr>
          <w:spacing w:val="-4"/>
          <w:sz w:val="28"/>
          <w:szCs w:val="28"/>
        </w:rPr>
        <w:t xml:space="preserve">4. </w:t>
      </w:r>
      <w:proofErr w:type="gramStart"/>
      <w:r w:rsidRPr="00CE0DE9">
        <w:rPr>
          <w:spacing w:val="-4"/>
          <w:sz w:val="28"/>
          <w:szCs w:val="28"/>
        </w:rPr>
        <w:t xml:space="preserve">В отношении включенных в реестр обязательств банка перед вкладчиками обязательств банка, предусмотренных настоящей статьей, Агентство вправе запросить у судебных приставов-исполнителей, иных органов, организаций, граждан информацию о перечисленных на счет вкладчика денежных средствах, взысканных с должника в процессе исполнения требований, содержащихся в исполнительном документе и (или) судебном акте, указанном в части 1 настоящей статьи. </w:t>
      </w:r>
      <w:proofErr w:type="gramEnd"/>
    </w:p>
    <w:p w:rsidR="001968F4" w:rsidRPr="00CE0DE9" w:rsidRDefault="00AD4267" w:rsidP="00AE2A78">
      <w:pPr>
        <w:shd w:val="clear" w:color="auto" w:fill="FFFFFF"/>
        <w:spacing w:line="480" w:lineRule="auto"/>
        <w:ind w:firstLine="698"/>
        <w:jc w:val="both"/>
        <w:rPr>
          <w:spacing w:val="-4"/>
          <w:sz w:val="28"/>
          <w:szCs w:val="28"/>
        </w:rPr>
      </w:pPr>
      <w:r w:rsidRPr="00CE0DE9">
        <w:rPr>
          <w:spacing w:val="-4"/>
          <w:sz w:val="28"/>
          <w:szCs w:val="28"/>
        </w:rPr>
        <w:lastRenderedPageBreak/>
        <w:t xml:space="preserve">5. </w:t>
      </w:r>
      <w:r w:rsidR="000548C3" w:rsidRPr="00CE0DE9">
        <w:rPr>
          <w:spacing w:val="-4"/>
          <w:sz w:val="28"/>
          <w:szCs w:val="28"/>
        </w:rPr>
        <w:t>С</w:t>
      </w:r>
      <w:r w:rsidR="001968F4" w:rsidRPr="00CE0DE9">
        <w:rPr>
          <w:spacing w:val="-4"/>
          <w:sz w:val="28"/>
          <w:szCs w:val="28"/>
        </w:rPr>
        <w:t>удебны</w:t>
      </w:r>
      <w:r w:rsidR="000548C3" w:rsidRPr="00CE0DE9">
        <w:rPr>
          <w:spacing w:val="-4"/>
          <w:sz w:val="28"/>
          <w:szCs w:val="28"/>
        </w:rPr>
        <w:t>е</w:t>
      </w:r>
      <w:r w:rsidR="001968F4" w:rsidRPr="00CE0DE9">
        <w:rPr>
          <w:spacing w:val="-4"/>
          <w:sz w:val="28"/>
          <w:szCs w:val="28"/>
        </w:rPr>
        <w:t xml:space="preserve"> пристав</w:t>
      </w:r>
      <w:r w:rsidR="000548C3" w:rsidRPr="00CE0DE9">
        <w:rPr>
          <w:spacing w:val="-4"/>
          <w:sz w:val="28"/>
          <w:szCs w:val="28"/>
        </w:rPr>
        <w:t>ы-исполнители</w:t>
      </w:r>
      <w:r w:rsidR="001968F4" w:rsidRPr="00CE0DE9">
        <w:rPr>
          <w:spacing w:val="-4"/>
          <w:sz w:val="28"/>
          <w:szCs w:val="28"/>
        </w:rPr>
        <w:t xml:space="preserve">, иные органы, организации, граждане, </w:t>
      </w:r>
      <w:r w:rsidR="00091A0C" w:rsidRPr="00CE0DE9">
        <w:rPr>
          <w:spacing w:val="-4"/>
          <w:sz w:val="28"/>
          <w:szCs w:val="28"/>
        </w:rPr>
        <w:t xml:space="preserve">у которых Агентство запросило </w:t>
      </w:r>
      <w:r w:rsidR="001968F4" w:rsidRPr="00CE0DE9">
        <w:rPr>
          <w:spacing w:val="-4"/>
          <w:sz w:val="28"/>
          <w:szCs w:val="28"/>
        </w:rPr>
        <w:t>указанн</w:t>
      </w:r>
      <w:r w:rsidR="00091A0C" w:rsidRPr="00CE0DE9">
        <w:rPr>
          <w:spacing w:val="-4"/>
          <w:sz w:val="28"/>
          <w:szCs w:val="28"/>
        </w:rPr>
        <w:t>ую</w:t>
      </w:r>
      <w:r w:rsidR="001968F4" w:rsidRPr="00CE0DE9">
        <w:rPr>
          <w:spacing w:val="-4"/>
          <w:sz w:val="28"/>
          <w:szCs w:val="28"/>
        </w:rPr>
        <w:t xml:space="preserve"> в </w:t>
      </w:r>
      <w:r w:rsidRPr="00CE0DE9">
        <w:rPr>
          <w:spacing w:val="-4"/>
          <w:sz w:val="28"/>
          <w:szCs w:val="28"/>
        </w:rPr>
        <w:t>части 4 настоящей статьи</w:t>
      </w:r>
      <w:r w:rsidR="00091A0C" w:rsidRPr="00CE0DE9">
        <w:rPr>
          <w:spacing w:val="-4"/>
          <w:sz w:val="28"/>
          <w:szCs w:val="28"/>
        </w:rPr>
        <w:t xml:space="preserve"> информацию</w:t>
      </w:r>
      <w:r w:rsidR="001968F4" w:rsidRPr="00CE0DE9">
        <w:rPr>
          <w:spacing w:val="-4"/>
          <w:sz w:val="28"/>
          <w:szCs w:val="28"/>
        </w:rPr>
        <w:t xml:space="preserve">, представляют </w:t>
      </w:r>
      <w:r w:rsidR="00FC252D" w:rsidRPr="00CE0DE9">
        <w:rPr>
          <w:spacing w:val="-4"/>
          <w:sz w:val="28"/>
          <w:szCs w:val="28"/>
        </w:rPr>
        <w:t>ее</w:t>
      </w:r>
      <w:r w:rsidR="001968F4" w:rsidRPr="00CE0DE9">
        <w:rPr>
          <w:spacing w:val="-4"/>
          <w:sz w:val="28"/>
          <w:szCs w:val="28"/>
        </w:rPr>
        <w:t xml:space="preserve"> в Агентство в течение </w:t>
      </w:r>
      <w:r w:rsidR="00741B81" w:rsidRPr="00CE0DE9">
        <w:rPr>
          <w:spacing w:val="-4"/>
          <w:sz w:val="28"/>
          <w:szCs w:val="28"/>
        </w:rPr>
        <w:t xml:space="preserve">пяти рабочих </w:t>
      </w:r>
      <w:r w:rsidR="001968F4" w:rsidRPr="00CE0DE9">
        <w:rPr>
          <w:spacing w:val="-4"/>
          <w:sz w:val="28"/>
          <w:szCs w:val="28"/>
        </w:rPr>
        <w:t>дней со дня поступления соответствующего запроса. Порядок направления запроса и представления информации судебны</w:t>
      </w:r>
      <w:r w:rsidR="000548C3" w:rsidRPr="00CE0DE9">
        <w:rPr>
          <w:spacing w:val="-4"/>
          <w:sz w:val="28"/>
          <w:szCs w:val="28"/>
        </w:rPr>
        <w:t>ми</w:t>
      </w:r>
      <w:r w:rsidR="001968F4" w:rsidRPr="00CE0DE9">
        <w:rPr>
          <w:spacing w:val="-4"/>
          <w:sz w:val="28"/>
          <w:szCs w:val="28"/>
        </w:rPr>
        <w:t xml:space="preserve"> пристав</w:t>
      </w:r>
      <w:r w:rsidR="000548C3" w:rsidRPr="00CE0DE9">
        <w:rPr>
          <w:spacing w:val="-4"/>
          <w:sz w:val="28"/>
          <w:szCs w:val="28"/>
        </w:rPr>
        <w:t>ами-исполнителями</w:t>
      </w:r>
      <w:r w:rsidR="001968F4" w:rsidRPr="00CE0DE9">
        <w:rPr>
          <w:spacing w:val="-4"/>
          <w:sz w:val="28"/>
          <w:szCs w:val="28"/>
        </w:rPr>
        <w:t xml:space="preserve"> устанавливается Федеральной службой судебных приставов по согласованию с Агентством.</w:t>
      </w:r>
    </w:p>
    <w:p w:rsidR="001968F4" w:rsidRPr="00CF03E3" w:rsidRDefault="001968F4" w:rsidP="002C7D8F">
      <w:pPr>
        <w:shd w:val="clear" w:color="auto" w:fill="FFFFFF"/>
        <w:ind w:left="2268" w:hanging="1570"/>
        <w:rPr>
          <w:b/>
          <w:spacing w:val="-4"/>
          <w:sz w:val="28"/>
          <w:szCs w:val="28"/>
        </w:rPr>
      </w:pPr>
      <w:r w:rsidRPr="0002268C">
        <w:rPr>
          <w:spacing w:val="-4"/>
          <w:sz w:val="28"/>
          <w:szCs w:val="28"/>
        </w:rPr>
        <w:t>Статья 13</w:t>
      </w:r>
      <w:r w:rsidRPr="0002268C">
        <w:rPr>
          <w:spacing w:val="-4"/>
          <w:sz w:val="28"/>
          <w:szCs w:val="28"/>
          <w:vertAlign w:val="superscript"/>
        </w:rPr>
        <w:t>7</w:t>
      </w:r>
      <w:r w:rsidR="002C7D8F">
        <w:rPr>
          <w:spacing w:val="-4"/>
          <w:sz w:val="28"/>
          <w:szCs w:val="28"/>
        </w:rPr>
        <w:t>.</w:t>
      </w:r>
      <w:r w:rsidR="002C7D8F">
        <w:rPr>
          <w:spacing w:val="-4"/>
          <w:sz w:val="28"/>
          <w:szCs w:val="28"/>
        </w:rPr>
        <w:tab/>
      </w:r>
      <w:r w:rsidRPr="0002268C">
        <w:rPr>
          <w:b/>
          <w:spacing w:val="-4"/>
          <w:sz w:val="28"/>
          <w:szCs w:val="28"/>
        </w:rPr>
        <w:t xml:space="preserve">Особенности страхования денежных средств, полученных в качестве возмещения ущерба, причиненного жизни, здоровью или личному имуществу, </w:t>
      </w:r>
      <w:r w:rsidR="00904229" w:rsidRPr="00CF03E3">
        <w:rPr>
          <w:b/>
          <w:spacing w:val="-4"/>
          <w:sz w:val="28"/>
          <w:szCs w:val="28"/>
        </w:rPr>
        <w:t>социальных выплат,</w:t>
      </w:r>
      <w:r w:rsidRPr="00CF03E3">
        <w:rPr>
          <w:b/>
          <w:spacing w:val="-4"/>
          <w:sz w:val="28"/>
          <w:szCs w:val="28"/>
        </w:rPr>
        <w:t xml:space="preserve"> пособий</w:t>
      </w:r>
      <w:r w:rsidR="006B391F" w:rsidRPr="00CF03E3">
        <w:rPr>
          <w:b/>
          <w:spacing w:val="-4"/>
          <w:sz w:val="28"/>
          <w:szCs w:val="28"/>
        </w:rPr>
        <w:t>,</w:t>
      </w:r>
      <w:r w:rsidR="00904229" w:rsidRPr="00CF03E3">
        <w:rPr>
          <w:b/>
          <w:spacing w:val="-4"/>
          <w:sz w:val="28"/>
          <w:szCs w:val="28"/>
        </w:rPr>
        <w:t xml:space="preserve"> компенсационных и иных выплат</w:t>
      </w:r>
    </w:p>
    <w:p w:rsidR="001E03E3" w:rsidRPr="0002268C" w:rsidRDefault="001E03E3" w:rsidP="001E03E3">
      <w:pPr>
        <w:shd w:val="clear" w:color="auto" w:fill="FFFFFF"/>
        <w:ind w:firstLine="698"/>
        <w:jc w:val="both"/>
        <w:rPr>
          <w:b/>
          <w:spacing w:val="-4"/>
          <w:sz w:val="28"/>
          <w:szCs w:val="28"/>
        </w:rPr>
      </w:pPr>
    </w:p>
    <w:p w:rsidR="001968F4" w:rsidRPr="00CE0DE9" w:rsidRDefault="001968F4" w:rsidP="00AE2A78">
      <w:pPr>
        <w:shd w:val="clear" w:color="auto" w:fill="FFFFFF"/>
        <w:spacing w:line="480" w:lineRule="auto"/>
        <w:ind w:firstLine="698"/>
        <w:jc w:val="both"/>
        <w:rPr>
          <w:spacing w:val="-4"/>
          <w:sz w:val="28"/>
          <w:szCs w:val="28"/>
        </w:rPr>
      </w:pPr>
      <w:r w:rsidRPr="00CE0DE9">
        <w:rPr>
          <w:spacing w:val="-4"/>
          <w:sz w:val="28"/>
          <w:szCs w:val="28"/>
        </w:rPr>
        <w:t xml:space="preserve">1. </w:t>
      </w:r>
      <w:proofErr w:type="gramStart"/>
      <w:r w:rsidRPr="00CE0DE9">
        <w:rPr>
          <w:spacing w:val="-4"/>
          <w:sz w:val="28"/>
          <w:szCs w:val="28"/>
        </w:rPr>
        <w:t xml:space="preserve">Право на получение страхового возмещения в повышенном размере в отношении денежных средств, полученных в качестве возмещения ущерба, причиненного жизни, здоровью или личному имуществу, </w:t>
      </w:r>
      <w:r w:rsidR="00121637" w:rsidRPr="00CE0DE9">
        <w:rPr>
          <w:spacing w:val="-4"/>
          <w:sz w:val="28"/>
          <w:szCs w:val="28"/>
        </w:rPr>
        <w:t xml:space="preserve">социальных выплат, </w:t>
      </w:r>
      <w:r w:rsidRPr="00CE0DE9">
        <w:rPr>
          <w:spacing w:val="-4"/>
          <w:sz w:val="28"/>
          <w:szCs w:val="28"/>
        </w:rPr>
        <w:t xml:space="preserve">пособий, </w:t>
      </w:r>
      <w:r w:rsidR="00121637" w:rsidRPr="00CE0DE9">
        <w:rPr>
          <w:spacing w:val="-4"/>
          <w:sz w:val="28"/>
          <w:szCs w:val="28"/>
        </w:rPr>
        <w:t xml:space="preserve">компенсационных и иных выплат, </w:t>
      </w:r>
      <w:r w:rsidRPr="00CE0DE9">
        <w:rPr>
          <w:spacing w:val="-4"/>
          <w:sz w:val="28"/>
          <w:szCs w:val="28"/>
        </w:rPr>
        <w:t xml:space="preserve">указанных в </w:t>
      </w:r>
      <w:r w:rsidR="00741B81" w:rsidRPr="00CE0DE9">
        <w:rPr>
          <w:spacing w:val="-4"/>
          <w:sz w:val="28"/>
          <w:szCs w:val="28"/>
        </w:rPr>
        <w:t xml:space="preserve">части 2 </w:t>
      </w:r>
      <w:r w:rsidRPr="00CE0DE9">
        <w:rPr>
          <w:spacing w:val="-4"/>
          <w:sz w:val="28"/>
          <w:szCs w:val="28"/>
        </w:rPr>
        <w:t>настояще</w:t>
      </w:r>
      <w:r w:rsidR="00741B81" w:rsidRPr="00CE0DE9">
        <w:rPr>
          <w:spacing w:val="-4"/>
          <w:sz w:val="28"/>
          <w:szCs w:val="28"/>
        </w:rPr>
        <w:t>й статьи</w:t>
      </w:r>
      <w:r w:rsidRPr="00CE0DE9">
        <w:rPr>
          <w:spacing w:val="-4"/>
          <w:sz w:val="28"/>
          <w:szCs w:val="28"/>
        </w:rPr>
        <w:t xml:space="preserve">, возникает у вкладчика </w:t>
      </w:r>
      <w:r w:rsidR="00DF4E1A" w:rsidRPr="00CE0DE9">
        <w:rPr>
          <w:spacing w:val="-4"/>
          <w:sz w:val="28"/>
          <w:szCs w:val="28"/>
        </w:rPr>
        <w:t>-</w:t>
      </w:r>
      <w:r w:rsidRPr="00CE0DE9">
        <w:rPr>
          <w:spacing w:val="-4"/>
          <w:sz w:val="28"/>
          <w:szCs w:val="28"/>
        </w:rPr>
        <w:t xml:space="preserve"> физического лица, если страховой случай наступил в течение трех месяцев с даты зачисления таких денежных средств на счет вкладчика</w:t>
      </w:r>
      <w:r w:rsidR="00FC252D" w:rsidRPr="00CE0DE9">
        <w:rPr>
          <w:spacing w:val="-4"/>
          <w:sz w:val="28"/>
          <w:szCs w:val="28"/>
        </w:rPr>
        <w:t xml:space="preserve"> </w:t>
      </w:r>
      <w:r w:rsidR="00DF4E1A" w:rsidRPr="00CE0DE9">
        <w:rPr>
          <w:spacing w:val="-4"/>
          <w:sz w:val="28"/>
          <w:szCs w:val="28"/>
        </w:rPr>
        <w:t>-</w:t>
      </w:r>
      <w:r w:rsidR="00FC252D" w:rsidRPr="00CE0DE9">
        <w:rPr>
          <w:spacing w:val="-4"/>
          <w:sz w:val="28"/>
          <w:szCs w:val="28"/>
        </w:rPr>
        <w:t xml:space="preserve"> </w:t>
      </w:r>
      <w:r w:rsidRPr="00CE0DE9">
        <w:rPr>
          <w:spacing w:val="-4"/>
          <w:sz w:val="28"/>
          <w:szCs w:val="28"/>
        </w:rPr>
        <w:t>физического лица</w:t>
      </w:r>
      <w:proofErr w:type="gramEnd"/>
      <w:r w:rsidRPr="00CE0DE9">
        <w:rPr>
          <w:spacing w:val="-4"/>
          <w:sz w:val="28"/>
          <w:szCs w:val="28"/>
        </w:rPr>
        <w:t xml:space="preserve"> в безналичном порядке.</w:t>
      </w:r>
    </w:p>
    <w:p w:rsidR="001968F4" w:rsidRPr="00CE0DE9" w:rsidRDefault="001968F4" w:rsidP="00AE2A78">
      <w:pPr>
        <w:shd w:val="clear" w:color="auto" w:fill="FFFFFF"/>
        <w:spacing w:line="480" w:lineRule="auto"/>
        <w:ind w:firstLine="698"/>
        <w:jc w:val="both"/>
        <w:rPr>
          <w:spacing w:val="-4"/>
          <w:sz w:val="28"/>
          <w:szCs w:val="28"/>
        </w:rPr>
      </w:pPr>
      <w:r w:rsidRPr="00CE0DE9">
        <w:rPr>
          <w:spacing w:val="-4"/>
          <w:sz w:val="28"/>
          <w:szCs w:val="28"/>
        </w:rPr>
        <w:t>2. К денежным средствам, указанным в части 1 настоящей статьи, относятся:</w:t>
      </w:r>
    </w:p>
    <w:p w:rsidR="001968F4" w:rsidRPr="00CE0DE9" w:rsidRDefault="001968F4" w:rsidP="00AE2A78">
      <w:pPr>
        <w:shd w:val="clear" w:color="auto" w:fill="FFFFFF"/>
        <w:spacing w:line="480" w:lineRule="auto"/>
        <w:ind w:firstLine="698"/>
        <w:jc w:val="both"/>
        <w:rPr>
          <w:spacing w:val="-4"/>
          <w:sz w:val="28"/>
          <w:szCs w:val="28"/>
        </w:rPr>
      </w:pPr>
      <w:r w:rsidRPr="00CE0DE9">
        <w:rPr>
          <w:spacing w:val="-4"/>
          <w:sz w:val="28"/>
          <w:szCs w:val="28"/>
        </w:rPr>
        <w:t>1) страховые выплаты по договору обязательного имущественного страхования;</w:t>
      </w:r>
    </w:p>
    <w:p w:rsidR="00D40005" w:rsidRPr="00CE0DE9" w:rsidRDefault="001968F4" w:rsidP="00AE2A78">
      <w:pPr>
        <w:shd w:val="clear" w:color="auto" w:fill="FFFFFF"/>
        <w:spacing w:line="480" w:lineRule="auto"/>
        <w:ind w:firstLine="698"/>
        <w:jc w:val="both"/>
        <w:rPr>
          <w:spacing w:val="-4"/>
          <w:sz w:val="28"/>
          <w:szCs w:val="28"/>
        </w:rPr>
      </w:pPr>
      <w:r w:rsidRPr="00CE0DE9">
        <w:rPr>
          <w:spacing w:val="-4"/>
          <w:sz w:val="28"/>
          <w:szCs w:val="28"/>
        </w:rPr>
        <w:lastRenderedPageBreak/>
        <w:t>2) страховые выплаты по договору обязательного личного страхования;</w:t>
      </w:r>
    </w:p>
    <w:p w:rsidR="001968F4" w:rsidRPr="00CE0DE9" w:rsidRDefault="001968F4" w:rsidP="00AE2A78">
      <w:pPr>
        <w:shd w:val="clear" w:color="auto" w:fill="FFFFFF"/>
        <w:spacing w:line="480" w:lineRule="auto"/>
        <w:ind w:firstLine="698"/>
        <w:jc w:val="both"/>
        <w:rPr>
          <w:spacing w:val="-4"/>
          <w:sz w:val="28"/>
          <w:szCs w:val="28"/>
        </w:rPr>
      </w:pPr>
      <w:proofErr w:type="gramStart"/>
      <w:r w:rsidRPr="00CE0DE9">
        <w:rPr>
          <w:spacing w:val="-4"/>
          <w:sz w:val="28"/>
          <w:szCs w:val="28"/>
        </w:rPr>
        <w:t>3) денежные средства, выплаченные в качестве пособия, компенсационных и иных выплат, размер</w:t>
      </w:r>
      <w:r w:rsidR="006F1628" w:rsidRPr="00CE0DE9">
        <w:rPr>
          <w:spacing w:val="-4"/>
          <w:sz w:val="28"/>
          <w:szCs w:val="28"/>
        </w:rPr>
        <w:t xml:space="preserve"> и порядок </w:t>
      </w:r>
      <w:r w:rsidR="00C5728C" w:rsidRPr="00CE0DE9">
        <w:rPr>
          <w:spacing w:val="-4"/>
          <w:sz w:val="28"/>
          <w:szCs w:val="28"/>
        </w:rPr>
        <w:t>осуществления</w:t>
      </w:r>
      <w:r w:rsidRPr="00CE0DE9">
        <w:rPr>
          <w:spacing w:val="-4"/>
          <w:sz w:val="28"/>
          <w:szCs w:val="28"/>
        </w:rPr>
        <w:t xml:space="preserve"> которых установлен</w:t>
      </w:r>
      <w:r w:rsidR="000F5A2F">
        <w:rPr>
          <w:spacing w:val="-4"/>
          <w:sz w:val="28"/>
          <w:szCs w:val="28"/>
        </w:rPr>
        <w:t>ы</w:t>
      </w:r>
      <w:r w:rsidRPr="00CE0DE9">
        <w:rPr>
          <w:spacing w:val="-4"/>
          <w:sz w:val="28"/>
          <w:szCs w:val="28"/>
        </w:rPr>
        <w:t xml:space="preserve"> </w:t>
      </w:r>
      <w:r w:rsidR="00854CFB" w:rsidRPr="00CE0DE9">
        <w:rPr>
          <w:spacing w:val="-4"/>
          <w:sz w:val="28"/>
          <w:szCs w:val="28"/>
        </w:rPr>
        <w:t>законодательством Российской Федерации,</w:t>
      </w:r>
      <w:r w:rsidR="00854CFB" w:rsidRPr="00CE0DE9">
        <w:rPr>
          <w:color w:val="FF0000"/>
          <w:spacing w:val="-4"/>
          <w:sz w:val="28"/>
          <w:szCs w:val="28"/>
        </w:rPr>
        <w:t xml:space="preserve"> </w:t>
      </w:r>
      <w:r w:rsidR="00854CFB" w:rsidRPr="00CE0DE9">
        <w:rPr>
          <w:spacing w:val="-4"/>
          <w:sz w:val="28"/>
          <w:szCs w:val="28"/>
        </w:rPr>
        <w:t>локальными нормативными актами, коллективным</w:t>
      </w:r>
      <w:r w:rsidR="00D40005" w:rsidRPr="00CE0DE9">
        <w:rPr>
          <w:spacing w:val="-4"/>
          <w:sz w:val="28"/>
          <w:szCs w:val="28"/>
        </w:rPr>
        <w:t xml:space="preserve"> договором,</w:t>
      </w:r>
      <w:r w:rsidR="00854CFB" w:rsidRPr="00CE0DE9">
        <w:rPr>
          <w:spacing w:val="-4"/>
          <w:sz w:val="28"/>
          <w:szCs w:val="28"/>
        </w:rPr>
        <w:t xml:space="preserve"> </w:t>
      </w:r>
      <w:r w:rsidRPr="00CE0DE9">
        <w:rPr>
          <w:spacing w:val="-4"/>
          <w:sz w:val="28"/>
          <w:szCs w:val="28"/>
        </w:rPr>
        <w:t>трудовым договор</w:t>
      </w:r>
      <w:r w:rsidR="00D40005" w:rsidRPr="00CE0DE9">
        <w:rPr>
          <w:spacing w:val="-4"/>
          <w:sz w:val="28"/>
          <w:szCs w:val="28"/>
        </w:rPr>
        <w:t>ом</w:t>
      </w:r>
      <w:r w:rsidR="00C75175" w:rsidRPr="00CE0DE9">
        <w:rPr>
          <w:spacing w:val="-4"/>
          <w:sz w:val="28"/>
          <w:szCs w:val="28"/>
        </w:rPr>
        <w:t>,</w:t>
      </w:r>
      <w:r w:rsidR="00D40005" w:rsidRPr="00CE0DE9">
        <w:rPr>
          <w:spacing w:val="-4"/>
          <w:sz w:val="28"/>
          <w:szCs w:val="28"/>
        </w:rPr>
        <w:t xml:space="preserve"> служебным контрактом, контрактом о прохождении военной службы</w:t>
      </w:r>
      <w:r w:rsidR="00FC252D" w:rsidRPr="00CE0DE9">
        <w:rPr>
          <w:spacing w:val="-4"/>
          <w:sz w:val="28"/>
          <w:szCs w:val="28"/>
        </w:rPr>
        <w:t>,</w:t>
      </w:r>
      <w:r w:rsidR="00D40005" w:rsidRPr="00CE0DE9">
        <w:rPr>
          <w:spacing w:val="-4"/>
          <w:sz w:val="28"/>
          <w:szCs w:val="28"/>
        </w:rPr>
        <w:t xml:space="preserve"> </w:t>
      </w:r>
      <w:r w:rsidR="00C75175" w:rsidRPr="00CE0DE9">
        <w:rPr>
          <w:spacing w:val="-4"/>
          <w:sz w:val="28"/>
          <w:szCs w:val="28"/>
        </w:rPr>
        <w:t xml:space="preserve"> </w:t>
      </w:r>
      <w:r w:rsidRPr="00CE0DE9">
        <w:rPr>
          <w:spacing w:val="-4"/>
          <w:sz w:val="28"/>
          <w:szCs w:val="28"/>
        </w:rPr>
        <w:t>в случае прекращения</w:t>
      </w:r>
      <w:r w:rsidR="00400928" w:rsidRPr="00CE0DE9">
        <w:rPr>
          <w:spacing w:val="-4"/>
          <w:sz w:val="28"/>
          <w:szCs w:val="28"/>
        </w:rPr>
        <w:t xml:space="preserve"> </w:t>
      </w:r>
      <w:r w:rsidR="00C75175" w:rsidRPr="00CE0DE9">
        <w:rPr>
          <w:spacing w:val="-4"/>
          <w:sz w:val="28"/>
          <w:szCs w:val="28"/>
        </w:rPr>
        <w:t>трудового договора</w:t>
      </w:r>
      <w:r w:rsidR="006F1628" w:rsidRPr="00CE0DE9">
        <w:rPr>
          <w:spacing w:val="-4"/>
          <w:sz w:val="28"/>
          <w:szCs w:val="28"/>
        </w:rPr>
        <w:t>, увольнения со службы</w:t>
      </w:r>
      <w:r w:rsidR="00F43234" w:rsidRPr="00CE0DE9">
        <w:rPr>
          <w:spacing w:val="-4"/>
          <w:sz w:val="28"/>
          <w:szCs w:val="28"/>
        </w:rPr>
        <w:t>, прекращения полномочий</w:t>
      </w:r>
      <w:r w:rsidR="00C75175" w:rsidRPr="00CE0DE9">
        <w:rPr>
          <w:spacing w:val="-4"/>
          <w:sz w:val="28"/>
          <w:szCs w:val="28"/>
        </w:rPr>
        <w:t xml:space="preserve"> </w:t>
      </w:r>
      <w:r w:rsidRPr="00CE0DE9">
        <w:rPr>
          <w:spacing w:val="-4"/>
          <w:sz w:val="28"/>
          <w:szCs w:val="28"/>
        </w:rPr>
        <w:t>в пределах минимального размера соответствующих выплат, установленного законодательством</w:t>
      </w:r>
      <w:r w:rsidR="00D40005" w:rsidRPr="00CE0DE9">
        <w:rPr>
          <w:spacing w:val="-4"/>
          <w:sz w:val="28"/>
          <w:szCs w:val="28"/>
        </w:rPr>
        <w:t xml:space="preserve"> Российской Федерации</w:t>
      </w:r>
      <w:r w:rsidRPr="00CE0DE9">
        <w:rPr>
          <w:spacing w:val="-4"/>
          <w:sz w:val="28"/>
          <w:szCs w:val="28"/>
        </w:rPr>
        <w:t>;</w:t>
      </w:r>
      <w:proofErr w:type="gramEnd"/>
    </w:p>
    <w:p w:rsidR="00040B89" w:rsidRPr="00CE0DE9" w:rsidRDefault="001968F4" w:rsidP="00AE2A78">
      <w:pPr>
        <w:shd w:val="clear" w:color="auto" w:fill="FFFFFF"/>
        <w:spacing w:line="480" w:lineRule="auto"/>
        <w:ind w:firstLine="698"/>
        <w:jc w:val="both"/>
        <w:rPr>
          <w:spacing w:val="-4"/>
          <w:sz w:val="28"/>
          <w:szCs w:val="28"/>
        </w:rPr>
      </w:pPr>
      <w:r w:rsidRPr="00CE0DE9">
        <w:rPr>
          <w:spacing w:val="-4"/>
          <w:sz w:val="28"/>
          <w:szCs w:val="28"/>
        </w:rPr>
        <w:t>4) денежные средства в виде доходов, на которые не может быть обращено взыскание в соответствии с требованиями законодательства Российской Федерации об исполнительном производстве</w:t>
      </w:r>
      <w:r w:rsidR="00843F9F" w:rsidRPr="00CE0DE9">
        <w:rPr>
          <w:spacing w:val="-4"/>
          <w:sz w:val="28"/>
          <w:szCs w:val="28"/>
        </w:rPr>
        <w:t>.</w:t>
      </w:r>
      <w:r w:rsidRPr="00CE0DE9">
        <w:rPr>
          <w:spacing w:val="-4"/>
          <w:sz w:val="28"/>
          <w:szCs w:val="28"/>
        </w:rPr>
        <w:t xml:space="preserve"> </w:t>
      </w:r>
    </w:p>
    <w:p w:rsidR="001968F4" w:rsidRPr="00CE0DE9" w:rsidRDefault="001968F4" w:rsidP="00AE2A78">
      <w:pPr>
        <w:shd w:val="clear" w:color="auto" w:fill="FFFFFF"/>
        <w:spacing w:line="480" w:lineRule="auto"/>
        <w:ind w:firstLine="698"/>
        <w:jc w:val="both"/>
        <w:rPr>
          <w:spacing w:val="-4"/>
          <w:sz w:val="28"/>
          <w:szCs w:val="28"/>
        </w:rPr>
      </w:pPr>
      <w:r w:rsidRPr="00CE0DE9">
        <w:rPr>
          <w:spacing w:val="-4"/>
          <w:sz w:val="28"/>
          <w:szCs w:val="28"/>
        </w:rPr>
        <w:t xml:space="preserve">3. При обращении с требованием о выплате страхового возмещения по денежным средствам, указанным в пунктах 1 и 2 части 2 настоящей статьи, наряду с документами, предусмотренными пунктами 2, 3, 5 части 4 и </w:t>
      </w:r>
      <w:r w:rsidR="008B11E5">
        <w:rPr>
          <w:spacing w:val="-4"/>
          <w:sz w:val="28"/>
          <w:szCs w:val="28"/>
        </w:rPr>
        <w:br/>
      </w:r>
      <w:r w:rsidRPr="00CE0DE9">
        <w:rPr>
          <w:spacing w:val="-4"/>
          <w:sz w:val="28"/>
          <w:szCs w:val="28"/>
        </w:rPr>
        <w:t>частью 6 статьи 10 настоящего Федерального закона, вкладчик представляет договор соответствующего вида страхования (при наличии), а также документы, подтверждающие факты заключения договора страхования (уплату страховой премии) и выплаты страхового возмещения по такому договору (при наличии).</w:t>
      </w:r>
    </w:p>
    <w:p w:rsidR="001968F4" w:rsidRPr="00CE0DE9" w:rsidRDefault="001968F4" w:rsidP="00AE2A78">
      <w:pPr>
        <w:shd w:val="clear" w:color="auto" w:fill="FFFFFF"/>
        <w:spacing w:line="480" w:lineRule="auto"/>
        <w:ind w:firstLine="698"/>
        <w:jc w:val="both"/>
        <w:rPr>
          <w:spacing w:val="-4"/>
          <w:sz w:val="28"/>
          <w:szCs w:val="28"/>
        </w:rPr>
      </w:pPr>
      <w:r w:rsidRPr="00CE0DE9">
        <w:rPr>
          <w:spacing w:val="-4"/>
          <w:sz w:val="28"/>
          <w:szCs w:val="28"/>
        </w:rPr>
        <w:lastRenderedPageBreak/>
        <w:t xml:space="preserve">4. </w:t>
      </w:r>
      <w:proofErr w:type="gramStart"/>
      <w:r w:rsidRPr="00CE0DE9">
        <w:rPr>
          <w:spacing w:val="-4"/>
          <w:sz w:val="28"/>
          <w:szCs w:val="28"/>
        </w:rPr>
        <w:t xml:space="preserve">В отношении включенных в реестр обязательств банка перед вкладчиками обязательств банка, предусмотренных настоящей статьей, Агентство запрашивает у Пенсионного фонда Российской Федерации, Фонда социального страхования Российской Федерации, страховых организаций, а также иных органов, организаций информацию о произведенных в отношении вкладчика выплатах, предусмотренных частью 2 настоящей статьи. </w:t>
      </w:r>
      <w:proofErr w:type="gramEnd"/>
    </w:p>
    <w:p w:rsidR="001968F4" w:rsidRPr="00CE0DE9" w:rsidRDefault="00AD4267" w:rsidP="00AE2A78">
      <w:pPr>
        <w:shd w:val="clear" w:color="auto" w:fill="FFFFFF"/>
        <w:spacing w:line="480" w:lineRule="auto"/>
        <w:ind w:firstLine="698"/>
        <w:jc w:val="both"/>
        <w:rPr>
          <w:spacing w:val="-4"/>
          <w:sz w:val="28"/>
          <w:szCs w:val="28"/>
        </w:rPr>
      </w:pPr>
      <w:r w:rsidRPr="00CE0DE9">
        <w:rPr>
          <w:spacing w:val="-4"/>
          <w:sz w:val="28"/>
          <w:szCs w:val="28"/>
        </w:rPr>
        <w:t xml:space="preserve">5. </w:t>
      </w:r>
      <w:proofErr w:type="gramStart"/>
      <w:r w:rsidR="001968F4" w:rsidRPr="00CE0DE9">
        <w:rPr>
          <w:spacing w:val="-4"/>
          <w:sz w:val="28"/>
          <w:szCs w:val="28"/>
        </w:rPr>
        <w:t xml:space="preserve">Пенсионный фонд Российской Федерации, Фонд социального страхования Российской Федерации, </w:t>
      </w:r>
      <w:r w:rsidR="00654202" w:rsidRPr="00CE0DE9">
        <w:rPr>
          <w:spacing w:val="-4"/>
          <w:sz w:val="28"/>
          <w:szCs w:val="28"/>
        </w:rPr>
        <w:t>страховы</w:t>
      </w:r>
      <w:r w:rsidR="00447997" w:rsidRPr="00CE0DE9">
        <w:rPr>
          <w:spacing w:val="-4"/>
          <w:sz w:val="28"/>
          <w:szCs w:val="28"/>
        </w:rPr>
        <w:t>е</w:t>
      </w:r>
      <w:r w:rsidR="00654202" w:rsidRPr="00CE0DE9">
        <w:rPr>
          <w:spacing w:val="-4"/>
          <w:sz w:val="28"/>
          <w:szCs w:val="28"/>
        </w:rPr>
        <w:t xml:space="preserve"> организаци</w:t>
      </w:r>
      <w:r w:rsidR="00447997" w:rsidRPr="00CE0DE9">
        <w:rPr>
          <w:spacing w:val="-4"/>
          <w:sz w:val="28"/>
          <w:szCs w:val="28"/>
        </w:rPr>
        <w:t>и</w:t>
      </w:r>
      <w:r w:rsidR="00654202" w:rsidRPr="00CE0DE9">
        <w:rPr>
          <w:spacing w:val="-4"/>
          <w:sz w:val="28"/>
          <w:szCs w:val="28"/>
        </w:rPr>
        <w:t>, а также ины</w:t>
      </w:r>
      <w:r w:rsidR="00AD6BEA" w:rsidRPr="00CE0DE9">
        <w:rPr>
          <w:spacing w:val="-4"/>
          <w:sz w:val="28"/>
          <w:szCs w:val="28"/>
        </w:rPr>
        <w:t>е</w:t>
      </w:r>
      <w:r w:rsidR="00654202" w:rsidRPr="00CE0DE9">
        <w:rPr>
          <w:spacing w:val="-4"/>
          <w:sz w:val="28"/>
          <w:szCs w:val="28"/>
        </w:rPr>
        <w:t xml:space="preserve"> орган</w:t>
      </w:r>
      <w:r w:rsidR="00447997" w:rsidRPr="00CE0DE9">
        <w:rPr>
          <w:spacing w:val="-4"/>
          <w:sz w:val="28"/>
          <w:szCs w:val="28"/>
        </w:rPr>
        <w:t>ы</w:t>
      </w:r>
      <w:r w:rsidR="00654202" w:rsidRPr="00CE0DE9">
        <w:rPr>
          <w:spacing w:val="-4"/>
          <w:sz w:val="28"/>
          <w:szCs w:val="28"/>
        </w:rPr>
        <w:t>, организаци</w:t>
      </w:r>
      <w:r w:rsidR="00447997" w:rsidRPr="00CE0DE9">
        <w:rPr>
          <w:spacing w:val="-4"/>
          <w:sz w:val="28"/>
          <w:szCs w:val="28"/>
        </w:rPr>
        <w:t>и</w:t>
      </w:r>
      <w:r w:rsidR="001968F4" w:rsidRPr="00CE0DE9">
        <w:rPr>
          <w:spacing w:val="-4"/>
          <w:sz w:val="28"/>
          <w:szCs w:val="28"/>
        </w:rPr>
        <w:t xml:space="preserve">, </w:t>
      </w:r>
      <w:r w:rsidR="00AD6BEA" w:rsidRPr="00CE0DE9">
        <w:rPr>
          <w:spacing w:val="-4"/>
          <w:sz w:val="28"/>
          <w:szCs w:val="28"/>
        </w:rPr>
        <w:t xml:space="preserve">у которых </w:t>
      </w:r>
      <w:r w:rsidR="00091A0C" w:rsidRPr="00CE0DE9">
        <w:rPr>
          <w:spacing w:val="-4"/>
          <w:sz w:val="28"/>
          <w:szCs w:val="28"/>
        </w:rPr>
        <w:t>Агентство запросило</w:t>
      </w:r>
      <w:r w:rsidR="00AD6BEA" w:rsidRPr="00CE0DE9">
        <w:rPr>
          <w:spacing w:val="-4"/>
          <w:sz w:val="28"/>
          <w:szCs w:val="28"/>
        </w:rPr>
        <w:t xml:space="preserve"> </w:t>
      </w:r>
      <w:r w:rsidR="001968F4" w:rsidRPr="00CE0DE9">
        <w:rPr>
          <w:spacing w:val="-4"/>
          <w:sz w:val="28"/>
          <w:szCs w:val="28"/>
        </w:rPr>
        <w:t>указанн</w:t>
      </w:r>
      <w:r w:rsidR="00091A0C" w:rsidRPr="00CE0DE9">
        <w:rPr>
          <w:spacing w:val="-4"/>
          <w:sz w:val="28"/>
          <w:szCs w:val="28"/>
        </w:rPr>
        <w:t>ую</w:t>
      </w:r>
      <w:r w:rsidR="001968F4" w:rsidRPr="00CE0DE9">
        <w:rPr>
          <w:spacing w:val="-4"/>
          <w:sz w:val="28"/>
          <w:szCs w:val="28"/>
        </w:rPr>
        <w:t xml:space="preserve"> в </w:t>
      </w:r>
      <w:r w:rsidRPr="00CE0DE9">
        <w:rPr>
          <w:spacing w:val="-4"/>
          <w:sz w:val="28"/>
          <w:szCs w:val="28"/>
        </w:rPr>
        <w:t xml:space="preserve">части 4 настоящей статьи </w:t>
      </w:r>
      <w:r w:rsidR="00091A0C" w:rsidRPr="00CE0DE9">
        <w:rPr>
          <w:spacing w:val="-4"/>
          <w:sz w:val="28"/>
          <w:szCs w:val="28"/>
        </w:rPr>
        <w:t>информацию</w:t>
      </w:r>
      <w:r w:rsidR="001968F4" w:rsidRPr="00CE0DE9">
        <w:rPr>
          <w:spacing w:val="-4"/>
          <w:sz w:val="28"/>
          <w:szCs w:val="28"/>
        </w:rPr>
        <w:t xml:space="preserve">, представляют </w:t>
      </w:r>
      <w:r w:rsidR="008D3436" w:rsidRPr="00CE0DE9">
        <w:rPr>
          <w:spacing w:val="-4"/>
          <w:sz w:val="28"/>
          <w:szCs w:val="28"/>
        </w:rPr>
        <w:t xml:space="preserve">с соблюдением требований законодательства Российской Федерации о государственной и иной охраняемой законом тайне </w:t>
      </w:r>
      <w:r w:rsidR="001968F4" w:rsidRPr="00CE0DE9">
        <w:rPr>
          <w:spacing w:val="-4"/>
          <w:sz w:val="28"/>
          <w:szCs w:val="28"/>
        </w:rPr>
        <w:t xml:space="preserve">информацию в Агентство в течение </w:t>
      </w:r>
      <w:r w:rsidR="00447997" w:rsidRPr="00CE0DE9">
        <w:rPr>
          <w:spacing w:val="-4"/>
          <w:sz w:val="28"/>
          <w:szCs w:val="28"/>
        </w:rPr>
        <w:t>пяти</w:t>
      </w:r>
      <w:r w:rsidR="001968F4" w:rsidRPr="00CE0DE9">
        <w:rPr>
          <w:spacing w:val="-4"/>
          <w:sz w:val="28"/>
          <w:szCs w:val="28"/>
        </w:rPr>
        <w:t xml:space="preserve"> рабочих дней со дня поступления соответствующего запроса.</w:t>
      </w:r>
      <w:proofErr w:type="gramEnd"/>
      <w:r w:rsidR="001968F4" w:rsidRPr="00CE0DE9">
        <w:rPr>
          <w:spacing w:val="-4"/>
          <w:sz w:val="28"/>
          <w:szCs w:val="28"/>
        </w:rPr>
        <w:t xml:space="preserve"> Порядок направления запросов в Пенсионный фонд Российской Федерации и Фонд социального страхования Российской Федерации, а также представления ими указанной информации устанавливается соответствующим фондом по согласованию с Агентством. </w:t>
      </w:r>
    </w:p>
    <w:p w:rsidR="001968F4" w:rsidRPr="0002268C" w:rsidRDefault="00447997" w:rsidP="002C7D8F">
      <w:pPr>
        <w:shd w:val="clear" w:color="auto" w:fill="FFFFFF"/>
        <w:ind w:left="2268" w:hanging="1570"/>
        <w:rPr>
          <w:b/>
          <w:spacing w:val="-4"/>
          <w:sz w:val="28"/>
          <w:szCs w:val="28"/>
        </w:rPr>
      </w:pPr>
      <w:r w:rsidRPr="0002268C">
        <w:rPr>
          <w:spacing w:val="-4"/>
          <w:sz w:val="28"/>
          <w:szCs w:val="28"/>
        </w:rPr>
        <w:t>Статья 13</w:t>
      </w:r>
      <w:r w:rsidR="001968F4" w:rsidRPr="0002268C">
        <w:rPr>
          <w:spacing w:val="-4"/>
          <w:sz w:val="28"/>
          <w:szCs w:val="28"/>
          <w:vertAlign w:val="superscript"/>
        </w:rPr>
        <w:t>8</w:t>
      </w:r>
      <w:r w:rsidR="002C7D8F">
        <w:rPr>
          <w:spacing w:val="-4"/>
          <w:sz w:val="28"/>
          <w:szCs w:val="28"/>
        </w:rPr>
        <w:t>.</w:t>
      </w:r>
      <w:r w:rsidR="002C7D8F">
        <w:rPr>
          <w:spacing w:val="-4"/>
          <w:sz w:val="28"/>
          <w:szCs w:val="28"/>
        </w:rPr>
        <w:tab/>
      </w:r>
      <w:r w:rsidR="001968F4" w:rsidRPr="0002268C">
        <w:rPr>
          <w:b/>
          <w:spacing w:val="-4"/>
          <w:sz w:val="28"/>
          <w:szCs w:val="28"/>
        </w:rPr>
        <w:t>Особенности страхования денежных средств, полученных в качестве грантов в форме субсидий</w:t>
      </w:r>
    </w:p>
    <w:p w:rsidR="00447997" w:rsidRPr="0002268C" w:rsidRDefault="00447997" w:rsidP="00447997">
      <w:pPr>
        <w:shd w:val="clear" w:color="auto" w:fill="FFFFFF"/>
        <w:ind w:firstLine="698"/>
        <w:jc w:val="both"/>
        <w:rPr>
          <w:b/>
          <w:spacing w:val="-4"/>
          <w:sz w:val="28"/>
          <w:szCs w:val="28"/>
        </w:rPr>
      </w:pPr>
    </w:p>
    <w:p w:rsidR="001968F4" w:rsidRPr="00CE0DE9" w:rsidRDefault="001968F4" w:rsidP="00AE2A78">
      <w:pPr>
        <w:shd w:val="clear" w:color="auto" w:fill="FFFFFF"/>
        <w:spacing w:line="480" w:lineRule="auto"/>
        <w:ind w:firstLine="698"/>
        <w:jc w:val="both"/>
        <w:rPr>
          <w:spacing w:val="-4"/>
          <w:sz w:val="28"/>
          <w:szCs w:val="28"/>
        </w:rPr>
      </w:pPr>
      <w:r w:rsidRPr="00CE0DE9">
        <w:rPr>
          <w:spacing w:val="-4"/>
          <w:sz w:val="28"/>
          <w:szCs w:val="28"/>
        </w:rPr>
        <w:t xml:space="preserve">1. </w:t>
      </w:r>
      <w:proofErr w:type="gramStart"/>
      <w:r w:rsidRPr="00CE0DE9">
        <w:rPr>
          <w:spacing w:val="-4"/>
          <w:sz w:val="28"/>
          <w:szCs w:val="28"/>
        </w:rPr>
        <w:t xml:space="preserve">Право на получение страхового возмещения в повышенном размере в отношении </w:t>
      </w:r>
      <w:r w:rsidR="00F25366" w:rsidRPr="00CE0DE9">
        <w:rPr>
          <w:spacing w:val="-4"/>
          <w:sz w:val="28"/>
          <w:szCs w:val="28"/>
        </w:rPr>
        <w:t xml:space="preserve">денежных средств, полученных в качестве </w:t>
      </w:r>
      <w:r w:rsidRPr="00CE0DE9">
        <w:rPr>
          <w:spacing w:val="-4"/>
          <w:sz w:val="28"/>
          <w:szCs w:val="28"/>
        </w:rPr>
        <w:t xml:space="preserve">грантов в форме </w:t>
      </w:r>
      <w:r w:rsidRPr="00CE0DE9">
        <w:rPr>
          <w:spacing w:val="-4"/>
          <w:sz w:val="28"/>
          <w:szCs w:val="28"/>
        </w:rPr>
        <w:lastRenderedPageBreak/>
        <w:t xml:space="preserve">субсидий, предоставленных физическим лицам, </w:t>
      </w:r>
      <w:r w:rsidR="00A875AF" w:rsidRPr="00CE0DE9">
        <w:rPr>
          <w:spacing w:val="-4"/>
          <w:sz w:val="28"/>
          <w:szCs w:val="28"/>
        </w:rPr>
        <w:t xml:space="preserve">в том числе </w:t>
      </w:r>
      <w:r w:rsidRPr="00CE0DE9">
        <w:rPr>
          <w:spacing w:val="-4"/>
          <w:sz w:val="28"/>
          <w:szCs w:val="28"/>
        </w:rPr>
        <w:t>индивидуальным предпринимателям</w:t>
      </w:r>
      <w:r w:rsidR="006258DF" w:rsidRPr="00CE0DE9">
        <w:rPr>
          <w:spacing w:val="-4"/>
          <w:sz w:val="28"/>
          <w:szCs w:val="28"/>
        </w:rPr>
        <w:t>,</w:t>
      </w:r>
      <w:r w:rsidRPr="00CE0DE9">
        <w:rPr>
          <w:spacing w:val="-4"/>
          <w:sz w:val="28"/>
          <w:szCs w:val="28"/>
        </w:rPr>
        <w:t xml:space="preserve">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возникает у вкладчика </w:t>
      </w:r>
      <w:r w:rsidR="00DF4E1A" w:rsidRPr="00CE0DE9">
        <w:rPr>
          <w:spacing w:val="-4"/>
          <w:sz w:val="28"/>
          <w:szCs w:val="28"/>
        </w:rPr>
        <w:t>-</w:t>
      </w:r>
      <w:r w:rsidRPr="00CE0DE9">
        <w:rPr>
          <w:spacing w:val="-4"/>
          <w:sz w:val="28"/>
          <w:szCs w:val="28"/>
        </w:rPr>
        <w:t xml:space="preserve"> физического лица при наступлении</w:t>
      </w:r>
      <w:proofErr w:type="gramEnd"/>
      <w:r w:rsidRPr="00CE0DE9">
        <w:rPr>
          <w:spacing w:val="-4"/>
          <w:sz w:val="28"/>
          <w:szCs w:val="28"/>
        </w:rPr>
        <w:t xml:space="preserve"> страхового</w:t>
      </w:r>
      <w:r w:rsidR="00EC0C3A" w:rsidRPr="00CE0DE9">
        <w:rPr>
          <w:spacing w:val="-4"/>
          <w:sz w:val="28"/>
          <w:szCs w:val="28"/>
        </w:rPr>
        <w:t xml:space="preserve"> </w:t>
      </w:r>
      <w:r w:rsidRPr="00CE0DE9">
        <w:rPr>
          <w:spacing w:val="-4"/>
          <w:sz w:val="28"/>
          <w:szCs w:val="28"/>
        </w:rPr>
        <w:t xml:space="preserve">случая в течение трех месяцев </w:t>
      </w:r>
      <w:proofErr w:type="gramStart"/>
      <w:r w:rsidRPr="00CE0DE9">
        <w:rPr>
          <w:spacing w:val="-4"/>
          <w:sz w:val="28"/>
          <w:szCs w:val="28"/>
        </w:rPr>
        <w:t>с даты зачисления</w:t>
      </w:r>
      <w:proofErr w:type="gramEnd"/>
      <w:r w:rsidRPr="00CE0DE9">
        <w:rPr>
          <w:spacing w:val="-4"/>
          <w:sz w:val="28"/>
          <w:szCs w:val="28"/>
        </w:rPr>
        <w:t xml:space="preserve"> таких денежных средств на счет вкладчика в безналичном порядке.</w:t>
      </w:r>
    </w:p>
    <w:p w:rsidR="001968F4" w:rsidRPr="00CE0DE9" w:rsidRDefault="001968F4" w:rsidP="00AE2A78">
      <w:pPr>
        <w:shd w:val="clear" w:color="auto" w:fill="FFFFFF"/>
        <w:spacing w:line="480" w:lineRule="auto"/>
        <w:ind w:firstLine="698"/>
        <w:jc w:val="both"/>
        <w:rPr>
          <w:spacing w:val="-4"/>
          <w:sz w:val="28"/>
          <w:szCs w:val="28"/>
        </w:rPr>
      </w:pPr>
      <w:r w:rsidRPr="00CE0DE9">
        <w:rPr>
          <w:spacing w:val="-4"/>
          <w:sz w:val="28"/>
          <w:szCs w:val="28"/>
        </w:rPr>
        <w:t xml:space="preserve">2. При обращении с требованием о выплате страхового возмещения </w:t>
      </w:r>
      <w:r w:rsidR="009314A4" w:rsidRPr="00CE0DE9">
        <w:rPr>
          <w:spacing w:val="-4"/>
          <w:sz w:val="28"/>
          <w:szCs w:val="28"/>
        </w:rPr>
        <w:br/>
      </w:r>
      <w:r w:rsidRPr="00CE0DE9">
        <w:rPr>
          <w:spacing w:val="-4"/>
          <w:sz w:val="28"/>
          <w:szCs w:val="28"/>
        </w:rPr>
        <w:t xml:space="preserve">по денежным средствам, указанным в части 1 настоящей статьи, наряду </w:t>
      </w:r>
      <w:r w:rsidR="009314A4" w:rsidRPr="00CE0DE9">
        <w:rPr>
          <w:spacing w:val="-4"/>
          <w:sz w:val="28"/>
          <w:szCs w:val="28"/>
        </w:rPr>
        <w:br/>
      </w:r>
      <w:r w:rsidRPr="00CE0DE9">
        <w:rPr>
          <w:spacing w:val="-4"/>
          <w:sz w:val="28"/>
          <w:szCs w:val="28"/>
        </w:rPr>
        <w:t>с документами, предусмотренными пунктами 2, 3, 5 части 4 и частью 6 статьи 10 настоящего Федерального закона, вкладчик представляет нотариально заверенную копию договора (соглашения) о предоставлении соответствующе</w:t>
      </w:r>
      <w:r w:rsidR="00A875AF" w:rsidRPr="00CE0DE9">
        <w:rPr>
          <w:spacing w:val="-4"/>
          <w:sz w:val="28"/>
          <w:szCs w:val="28"/>
        </w:rPr>
        <w:t>го гранта в форме субсиди</w:t>
      </w:r>
      <w:r w:rsidRPr="00CE0DE9">
        <w:rPr>
          <w:spacing w:val="-4"/>
          <w:sz w:val="28"/>
          <w:szCs w:val="28"/>
        </w:rPr>
        <w:t>й.</w:t>
      </w:r>
    </w:p>
    <w:p w:rsidR="001968F4" w:rsidRPr="0002268C" w:rsidRDefault="00F25366" w:rsidP="002C7D8F">
      <w:pPr>
        <w:shd w:val="clear" w:color="auto" w:fill="FFFFFF"/>
        <w:ind w:left="2268" w:hanging="1570"/>
        <w:rPr>
          <w:b/>
          <w:spacing w:val="-4"/>
          <w:sz w:val="28"/>
          <w:szCs w:val="28"/>
        </w:rPr>
      </w:pPr>
      <w:r w:rsidRPr="0002268C">
        <w:rPr>
          <w:spacing w:val="-4"/>
          <w:sz w:val="28"/>
          <w:szCs w:val="28"/>
        </w:rPr>
        <w:t>Статья 13</w:t>
      </w:r>
      <w:r w:rsidR="001968F4" w:rsidRPr="0002268C">
        <w:rPr>
          <w:spacing w:val="-4"/>
          <w:sz w:val="28"/>
          <w:szCs w:val="28"/>
          <w:vertAlign w:val="superscript"/>
        </w:rPr>
        <w:t>9</w:t>
      </w:r>
      <w:r w:rsidR="002C7D8F">
        <w:rPr>
          <w:spacing w:val="-4"/>
          <w:sz w:val="28"/>
          <w:szCs w:val="28"/>
        </w:rPr>
        <w:t>.</w:t>
      </w:r>
      <w:r w:rsidR="002C7D8F">
        <w:rPr>
          <w:spacing w:val="-4"/>
          <w:sz w:val="28"/>
          <w:szCs w:val="28"/>
        </w:rPr>
        <w:tab/>
      </w:r>
      <w:r w:rsidR="001968F4" w:rsidRPr="0002268C">
        <w:rPr>
          <w:b/>
          <w:spacing w:val="-4"/>
          <w:sz w:val="28"/>
          <w:szCs w:val="28"/>
        </w:rPr>
        <w:t>Особенности страхования денежных средств, размещенных на совместном счете</w:t>
      </w:r>
      <w:r w:rsidR="00CF05C7" w:rsidRPr="0002268C">
        <w:rPr>
          <w:b/>
          <w:spacing w:val="-4"/>
          <w:sz w:val="28"/>
          <w:szCs w:val="28"/>
        </w:rPr>
        <w:t xml:space="preserve">, права на которые </w:t>
      </w:r>
      <w:r w:rsidR="00797F1D" w:rsidRPr="0002268C">
        <w:rPr>
          <w:b/>
          <w:spacing w:val="-4"/>
          <w:sz w:val="28"/>
          <w:szCs w:val="28"/>
        </w:rPr>
        <w:t xml:space="preserve">принадлежат </w:t>
      </w:r>
      <w:r w:rsidR="006A7C46" w:rsidRPr="0002268C">
        <w:rPr>
          <w:b/>
          <w:spacing w:val="-4"/>
          <w:sz w:val="28"/>
          <w:szCs w:val="28"/>
        </w:rPr>
        <w:t>вкладчикам</w:t>
      </w:r>
      <w:r w:rsidR="00CF05C7" w:rsidRPr="0002268C">
        <w:rPr>
          <w:b/>
          <w:spacing w:val="-4"/>
          <w:sz w:val="28"/>
          <w:szCs w:val="28"/>
        </w:rPr>
        <w:t xml:space="preserve"> в долях</w:t>
      </w:r>
    </w:p>
    <w:p w:rsidR="00573BB6" w:rsidRPr="0002268C" w:rsidRDefault="00573BB6" w:rsidP="00573BB6">
      <w:pPr>
        <w:shd w:val="clear" w:color="auto" w:fill="FFFFFF"/>
        <w:ind w:firstLine="698"/>
        <w:jc w:val="both"/>
        <w:rPr>
          <w:b/>
          <w:spacing w:val="-4"/>
          <w:sz w:val="28"/>
          <w:szCs w:val="28"/>
        </w:rPr>
      </w:pPr>
    </w:p>
    <w:p w:rsidR="001968F4" w:rsidRPr="00CE0DE9" w:rsidRDefault="001968F4" w:rsidP="00AE2A78">
      <w:pPr>
        <w:shd w:val="clear" w:color="auto" w:fill="FFFFFF"/>
        <w:spacing w:line="480" w:lineRule="auto"/>
        <w:ind w:firstLine="698"/>
        <w:jc w:val="both"/>
        <w:rPr>
          <w:spacing w:val="-4"/>
          <w:sz w:val="28"/>
          <w:szCs w:val="28"/>
        </w:rPr>
      </w:pPr>
      <w:r w:rsidRPr="00CE0DE9">
        <w:rPr>
          <w:spacing w:val="-4"/>
          <w:sz w:val="28"/>
          <w:szCs w:val="28"/>
        </w:rPr>
        <w:t xml:space="preserve">1. Положения настоящего Федерального закона о выплате возмещения по вкладам применяются также при выплате возмещения в отношении долей владельцев совместного счета в праве на денежные средства, размещенные на совместном счете (далее </w:t>
      </w:r>
      <w:r w:rsidR="00DF4E1A" w:rsidRPr="00CE0DE9">
        <w:rPr>
          <w:spacing w:val="-4"/>
          <w:sz w:val="28"/>
          <w:szCs w:val="28"/>
        </w:rPr>
        <w:t>-</w:t>
      </w:r>
      <w:r w:rsidRPr="00CE0DE9">
        <w:rPr>
          <w:spacing w:val="-4"/>
          <w:sz w:val="28"/>
          <w:szCs w:val="28"/>
        </w:rPr>
        <w:t xml:space="preserve"> доля владельца совместного счета), с учетом особенностей, установленных настоящей статьей.</w:t>
      </w:r>
    </w:p>
    <w:p w:rsidR="001968F4" w:rsidRPr="00CE0DE9" w:rsidRDefault="001968F4" w:rsidP="00AE2A78">
      <w:pPr>
        <w:shd w:val="clear" w:color="auto" w:fill="FFFFFF"/>
        <w:spacing w:line="480" w:lineRule="auto"/>
        <w:ind w:firstLine="698"/>
        <w:jc w:val="both"/>
        <w:rPr>
          <w:spacing w:val="-4"/>
          <w:sz w:val="28"/>
          <w:szCs w:val="28"/>
        </w:rPr>
      </w:pPr>
      <w:r w:rsidRPr="00CE0DE9">
        <w:rPr>
          <w:spacing w:val="-4"/>
          <w:sz w:val="28"/>
          <w:szCs w:val="28"/>
        </w:rPr>
        <w:lastRenderedPageBreak/>
        <w:t xml:space="preserve">2. Доли владельцев совместного счета </w:t>
      </w:r>
      <w:r w:rsidR="00573BB6" w:rsidRPr="00CE0DE9">
        <w:rPr>
          <w:spacing w:val="-4"/>
          <w:sz w:val="28"/>
          <w:szCs w:val="28"/>
        </w:rPr>
        <w:t>в целях</w:t>
      </w:r>
      <w:r w:rsidRPr="00CE0DE9">
        <w:rPr>
          <w:spacing w:val="-4"/>
          <w:sz w:val="28"/>
          <w:szCs w:val="28"/>
        </w:rPr>
        <w:t xml:space="preserve"> расчета </w:t>
      </w:r>
      <w:r w:rsidR="00776C12" w:rsidRPr="00CE0DE9">
        <w:rPr>
          <w:spacing w:val="-4"/>
          <w:sz w:val="28"/>
          <w:szCs w:val="28"/>
        </w:rPr>
        <w:t>им</w:t>
      </w:r>
      <w:r w:rsidR="00776C12" w:rsidRPr="00CE0DE9">
        <w:rPr>
          <w:color w:val="FF0000"/>
          <w:spacing w:val="-4"/>
          <w:sz w:val="28"/>
          <w:szCs w:val="28"/>
        </w:rPr>
        <w:t xml:space="preserve"> </w:t>
      </w:r>
      <w:r w:rsidRPr="00CE0DE9">
        <w:rPr>
          <w:spacing w:val="-4"/>
          <w:sz w:val="28"/>
          <w:szCs w:val="28"/>
        </w:rPr>
        <w:t xml:space="preserve">размера возмещения определяются пропорционально суммам денежных средств, внесенных на совместный счет каждым из вкладчиков или третьими лицами в пользу каждого из вкладчиков, если иное распределение долей не установлено условиями договора совместного счета </w:t>
      </w:r>
      <w:r w:rsidR="00FF0C2A" w:rsidRPr="00CE0DE9">
        <w:rPr>
          <w:spacing w:val="-4"/>
          <w:sz w:val="28"/>
          <w:szCs w:val="28"/>
        </w:rPr>
        <w:t>на день</w:t>
      </w:r>
      <w:r w:rsidRPr="00CE0DE9">
        <w:rPr>
          <w:spacing w:val="-4"/>
          <w:sz w:val="28"/>
          <w:szCs w:val="28"/>
        </w:rPr>
        <w:t xml:space="preserve"> наступления страхового случая. Изменение после наступления страхового </w:t>
      </w:r>
      <w:proofErr w:type="gramStart"/>
      <w:r w:rsidRPr="00CE0DE9">
        <w:rPr>
          <w:spacing w:val="-4"/>
          <w:sz w:val="28"/>
          <w:szCs w:val="28"/>
        </w:rPr>
        <w:t>случая размера долей владельцев совместного счета</w:t>
      </w:r>
      <w:proofErr w:type="gramEnd"/>
      <w:r w:rsidRPr="00CE0DE9">
        <w:rPr>
          <w:spacing w:val="-4"/>
          <w:sz w:val="28"/>
          <w:szCs w:val="28"/>
        </w:rPr>
        <w:t xml:space="preserve"> в праве на денежные средства, находящиеся на совместном счете, не влияет на размер страхового возмещения, подлежащего выплате каждому из владельцев </w:t>
      </w:r>
      <w:r w:rsidR="0075253B" w:rsidRPr="00CE0DE9">
        <w:rPr>
          <w:spacing w:val="-4"/>
          <w:sz w:val="28"/>
          <w:szCs w:val="28"/>
        </w:rPr>
        <w:t xml:space="preserve">совместного </w:t>
      </w:r>
      <w:r w:rsidRPr="00CE0DE9">
        <w:rPr>
          <w:spacing w:val="-4"/>
          <w:sz w:val="28"/>
          <w:szCs w:val="28"/>
        </w:rPr>
        <w:t xml:space="preserve">счета. </w:t>
      </w:r>
    </w:p>
    <w:p w:rsidR="001968F4" w:rsidRPr="00CE0DE9" w:rsidRDefault="001968F4" w:rsidP="00AE2A78">
      <w:pPr>
        <w:shd w:val="clear" w:color="auto" w:fill="FFFFFF"/>
        <w:spacing w:line="480" w:lineRule="auto"/>
        <w:ind w:firstLine="698"/>
        <w:jc w:val="both"/>
        <w:rPr>
          <w:spacing w:val="-4"/>
          <w:sz w:val="28"/>
          <w:szCs w:val="28"/>
        </w:rPr>
      </w:pPr>
      <w:r w:rsidRPr="00CE0DE9">
        <w:rPr>
          <w:spacing w:val="-4"/>
          <w:sz w:val="28"/>
          <w:szCs w:val="28"/>
        </w:rPr>
        <w:t xml:space="preserve">3. Каждый из владельцев совместного счета вправе обратиться за выплатой возмещения только в </w:t>
      </w:r>
      <w:proofErr w:type="gramStart"/>
      <w:r w:rsidRPr="00CE0DE9">
        <w:rPr>
          <w:spacing w:val="-4"/>
          <w:sz w:val="28"/>
          <w:szCs w:val="28"/>
        </w:rPr>
        <w:t>отношении</w:t>
      </w:r>
      <w:proofErr w:type="gramEnd"/>
      <w:r w:rsidRPr="00CE0DE9">
        <w:rPr>
          <w:spacing w:val="-4"/>
          <w:sz w:val="28"/>
          <w:szCs w:val="28"/>
        </w:rPr>
        <w:t xml:space="preserve"> принадлежащей ему доли в совместном счете, если право на получение возмещения в отношении иных долей в совместном счете не предоставлено ему на основании нотариально удостоверенной доверенности, полученной от других владельцев совместного счета.</w:t>
      </w:r>
    </w:p>
    <w:p w:rsidR="001968F4" w:rsidRPr="00CE0DE9" w:rsidRDefault="001968F4" w:rsidP="00AE2A78">
      <w:pPr>
        <w:shd w:val="clear" w:color="auto" w:fill="FFFFFF"/>
        <w:spacing w:line="480" w:lineRule="auto"/>
        <w:ind w:firstLine="698"/>
        <w:jc w:val="both"/>
        <w:rPr>
          <w:strike/>
          <w:spacing w:val="-4"/>
          <w:sz w:val="28"/>
          <w:szCs w:val="28"/>
        </w:rPr>
      </w:pPr>
      <w:r w:rsidRPr="00CE0DE9">
        <w:rPr>
          <w:spacing w:val="-4"/>
          <w:sz w:val="28"/>
          <w:szCs w:val="28"/>
        </w:rPr>
        <w:t xml:space="preserve">4. При наличии у вкладчика доли или долей в нескольких совместных счетах и (или) иных вкладов (счетов) в одном банке возмещение выплачивается такому вкладчику по каждому счету и </w:t>
      </w:r>
      <w:r w:rsidR="00DB530D" w:rsidRPr="00CE0DE9">
        <w:rPr>
          <w:spacing w:val="-4"/>
          <w:sz w:val="28"/>
          <w:szCs w:val="28"/>
        </w:rPr>
        <w:t xml:space="preserve">каждому </w:t>
      </w:r>
      <w:r w:rsidRPr="00CE0DE9">
        <w:rPr>
          <w:spacing w:val="-4"/>
          <w:sz w:val="28"/>
          <w:szCs w:val="28"/>
        </w:rPr>
        <w:t>вкладу</w:t>
      </w:r>
      <w:r w:rsidR="006A7C46" w:rsidRPr="00CE0DE9">
        <w:rPr>
          <w:spacing w:val="-4"/>
          <w:sz w:val="28"/>
          <w:szCs w:val="28"/>
        </w:rPr>
        <w:t xml:space="preserve"> </w:t>
      </w:r>
      <w:r w:rsidR="00E55E71" w:rsidRPr="00CE0DE9">
        <w:rPr>
          <w:spacing w:val="-4"/>
          <w:sz w:val="28"/>
          <w:szCs w:val="28"/>
        </w:rPr>
        <w:t xml:space="preserve">с учетом </w:t>
      </w:r>
      <w:r w:rsidR="00DB530D" w:rsidRPr="00CE0DE9">
        <w:rPr>
          <w:spacing w:val="-4"/>
          <w:sz w:val="28"/>
          <w:szCs w:val="28"/>
        </w:rPr>
        <w:t>положения</w:t>
      </w:r>
      <w:r w:rsidR="004C5228" w:rsidRPr="00CE0DE9">
        <w:rPr>
          <w:spacing w:val="-4"/>
          <w:sz w:val="28"/>
          <w:szCs w:val="28"/>
        </w:rPr>
        <w:t xml:space="preserve"> </w:t>
      </w:r>
      <w:r w:rsidR="00E55E71" w:rsidRPr="00CE0DE9">
        <w:rPr>
          <w:spacing w:val="-4"/>
          <w:sz w:val="28"/>
          <w:szCs w:val="28"/>
        </w:rPr>
        <w:t xml:space="preserve">части 3 </w:t>
      </w:r>
      <w:r w:rsidR="006A7C46" w:rsidRPr="00CE0DE9">
        <w:rPr>
          <w:spacing w:val="-4"/>
          <w:sz w:val="28"/>
          <w:szCs w:val="28"/>
        </w:rPr>
        <w:t xml:space="preserve">статьи 11 </w:t>
      </w:r>
      <w:r w:rsidR="00797F1D" w:rsidRPr="00CE0DE9">
        <w:rPr>
          <w:spacing w:val="-4"/>
          <w:sz w:val="28"/>
          <w:szCs w:val="28"/>
        </w:rPr>
        <w:t>настоящего Федерального закона</w:t>
      </w:r>
      <w:r w:rsidR="00653389" w:rsidRPr="00CE0DE9">
        <w:rPr>
          <w:spacing w:val="-4"/>
          <w:sz w:val="28"/>
          <w:szCs w:val="28"/>
        </w:rPr>
        <w:t xml:space="preserve">. </w:t>
      </w:r>
    </w:p>
    <w:p w:rsidR="002C7D8F" w:rsidRDefault="002C7D8F">
      <w:pPr>
        <w:rPr>
          <w:spacing w:val="-4"/>
          <w:sz w:val="28"/>
          <w:szCs w:val="28"/>
        </w:rPr>
      </w:pPr>
      <w:r>
        <w:rPr>
          <w:spacing w:val="-4"/>
          <w:sz w:val="28"/>
          <w:szCs w:val="28"/>
        </w:rPr>
        <w:br w:type="page"/>
      </w:r>
    </w:p>
    <w:p w:rsidR="00E55E71" w:rsidRPr="0002268C" w:rsidRDefault="00E55E71" w:rsidP="002C7D8F">
      <w:pPr>
        <w:shd w:val="clear" w:color="auto" w:fill="FFFFFF"/>
        <w:ind w:left="2268" w:hanging="1559"/>
        <w:rPr>
          <w:b/>
          <w:spacing w:val="-4"/>
          <w:sz w:val="28"/>
          <w:szCs w:val="28"/>
        </w:rPr>
      </w:pPr>
      <w:r w:rsidRPr="0002268C">
        <w:rPr>
          <w:spacing w:val="-4"/>
          <w:sz w:val="28"/>
          <w:szCs w:val="28"/>
        </w:rPr>
        <w:lastRenderedPageBreak/>
        <w:t>Статья 13</w:t>
      </w:r>
      <w:r w:rsidRPr="0002268C">
        <w:rPr>
          <w:spacing w:val="-4"/>
          <w:sz w:val="28"/>
          <w:szCs w:val="28"/>
          <w:vertAlign w:val="superscript"/>
        </w:rPr>
        <w:t>10</w:t>
      </w:r>
      <w:r w:rsidRPr="0002268C">
        <w:rPr>
          <w:spacing w:val="-4"/>
          <w:sz w:val="28"/>
          <w:szCs w:val="28"/>
        </w:rPr>
        <w:t>.</w:t>
      </w:r>
      <w:r w:rsidR="002C7D8F">
        <w:rPr>
          <w:b/>
          <w:spacing w:val="-4"/>
          <w:sz w:val="28"/>
          <w:szCs w:val="28"/>
        </w:rPr>
        <w:tab/>
      </w:r>
      <w:r w:rsidRPr="0002268C">
        <w:rPr>
          <w:b/>
          <w:spacing w:val="-4"/>
          <w:sz w:val="28"/>
          <w:szCs w:val="28"/>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w:t>
      </w:r>
      <w:r w:rsidR="0016632F" w:rsidRPr="0002268C">
        <w:rPr>
          <w:b/>
          <w:spacing w:val="-4"/>
          <w:sz w:val="28"/>
          <w:szCs w:val="28"/>
        </w:rPr>
        <w:t xml:space="preserve">средств </w:t>
      </w:r>
      <w:r w:rsidRPr="0002268C">
        <w:rPr>
          <w:b/>
          <w:spacing w:val="-4"/>
          <w:sz w:val="28"/>
          <w:szCs w:val="28"/>
        </w:rPr>
        <w:t>фонда капитального ремонта общего имущества в многоквартирном доме</w:t>
      </w:r>
    </w:p>
    <w:p w:rsidR="004C5228" w:rsidRPr="0002268C" w:rsidRDefault="004C5228" w:rsidP="004C5228">
      <w:pPr>
        <w:shd w:val="clear" w:color="auto" w:fill="FFFFFF"/>
        <w:ind w:firstLine="698"/>
        <w:jc w:val="both"/>
        <w:rPr>
          <w:b/>
          <w:spacing w:val="-4"/>
          <w:sz w:val="28"/>
          <w:szCs w:val="28"/>
        </w:rPr>
      </w:pPr>
    </w:p>
    <w:p w:rsidR="00E55E71" w:rsidRPr="00CE0DE9" w:rsidRDefault="00E55E71" w:rsidP="00AE2A78">
      <w:pPr>
        <w:shd w:val="clear" w:color="auto" w:fill="FFFFFF"/>
        <w:spacing w:line="480" w:lineRule="auto"/>
        <w:ind w:firstLine="698"/>
        <w:jc w:val="both"/>
        <w:rPr>
          <w:spacing w:val="-4"/>
          <w:sz w:val="28"/>
          <w:szCs w:val="28"/>
        </w:rPr>
      </w:pPr>
      <w:r w:rsidRPr="00CE0DE9">
        <w:rPr>
          <w:spacing w:val="-4"/>
          <w:sz w:val="28"/>
          <w:szCs w:val="28"/>
        </w:rPr>
        <w:t xml:space="preserve">1. Возмещение по специальному счету (специальному депозиту), предназначенному для формирования и использования </w:t>
      </w:r>
      <w:r w:rsidR="0016632F" w:rsidRPr="00CE0DE9">
        <w:rPr>
          <w:spacing w:val="-4"/>
          <w:sz w:val="28"/>
          <w:szCs w:val="28"/>
        </w:rPr>
        <w:t xml:space="preserve">средств </w:t>
      </w:r>
      <w:r w:rsidRPr="00CE0DE9">
        <w:rPr>
          <w:spacing w:val="-4"/>
          <w:sz w:val="28"/>
          <w:szCs w:val="28"/>
        </w:rPr>
        <w:t xml:space="preserve">фонда капитального ремонта общего имущества в многоквартирном доме (далее - специальный счет), выплачивается в размере 100 процентов суммы, находящейся на специальном счете на </w:t>
      </w:r>
      <w:r w:rsidR="00D24A31" w:rsidRPr="00CE0DE9">
        <w:rPr>
          <w:spacing w:val="-4"/>
          <w:sz w:val="28"/>
          <w:szCs w:val="28"/>
        </w:rPr>
        <w:t xml:space="preserve">день </w:t>
      </w:r>
      <w:r w:rsidRPr="00CE0DE9">
        <w:rPr>
          <w:spacing w:val="-4"/>
          <w:sz w:val="28"/>
          <w:szCs w:val="28"/>
        </w:rPr>
        <w:t>наступления страх</w:t>
      </w:r>
      <w:r w:rsidR="001829BD" w:rsidRPr="00CE0DE9">
        <w:rPr>
          <w:spacing w:val="-4"/>
          <w:sz w:val="28"/>
          <w:szCs w:val="28"/>
        </w:rPr>
        <w:t>ового случая, но не более 10 млн.</w:t>
      </w:r>
      <w:r w:rsidRPr="00CE0DE9">
        <w:rPr>
          <w:spacing w:val="-4"/>
          <w:sz w:val="28"/>
          <w:szCs w:val="28"/>
        </w:rPr>
        <w:t xml:space="preserve"> рублей.</w:t>
      </w:r>
    </w:p>
    <w:p w:rsidR="00E55E71" w:rsidRPr="00CE0DE9" w:rsidRDefault="00E55E71" w:rsidP="00AE2A78">
      <w:pPr>
        <w:shd w:val="clear" w:color="auto" w:fill="FFFFFF"/>
        <w:spacing w:line="480" w:lineRule="auto"/>
        <w:ind w:firstLine="698"/>
        <w:jc w:val="both"/>
        <w:rPr>
          <w:spacing w:val="-4"/>
          <w:sz w:val="28"/>
          <w:szCs w:val="28"/>
        </w:rPr>
      </w:pPr>
      <w:r w:rsidRPr="00CE0DE9">
        <w:rPr>
          <w:spacing w:val="-4"/>
          <w:sz w:val="28"/>
          <w:szCs w:val="28"/>
        </w:rPr>
        <w:t>2. Возмещение по специальным счетам рассчитывается и выплачивается отдельно от возмещения по иным вкладам с учетом положения части 3 статьи 11 настоящего Федерального закона.</w:t>
      </w:r>
    </w:p>
    <w:p w:rsidR="00E55E71" w:rsidRPr="00CE0DE9" w:rsidRDefault="00E55E71" w:rsidP="00AE2A78">
      <w:pPr>
        <w:shd w:val="clear" w:color="auto" w:fill="FFFFFF"/>
        <w:spacing w:line="480" w:lineRule="auto"/>
        <w:ind w:firstLine="698"/>
        <w:jc w:val="both"/>
        <w:rPr>
          <w:spacing w:val="-4"/>
          <w:sz w:val="28"/>
          <w:szCs w:val="28"/>
        </w:rPr>
      </w:pPr>
      <w:r w:rsidRPr="00CE0DE9">
        <w:rPr>
          <w:spacing w:val="-4"/>
          <w:sz w:val="28"/>
          <w:szCs w:val="28"/>
        </w:rPr>
        <w:t xml:space="preserve">3. Если вкладчик </w:t>
      </w:r>
      <w:r w:rsidR="00E172FA" w:rsidRPr="00CE0DE9">
        <w:rPr>
          <w:spacing w:val="-4"/>
          <w:sz w:val="28"/>
          <w:szCs w:val="28"/>
        </w:rPr>
        <w:t xml:space="preserve">(владелец специального счета) </w:t>
      </w:r>
      <w:r w:rsidRPr="00CE0DE9">
        <w:rPr>
          <w:spacing w:val="-4"/>
          <w:sz w:val="28"/>
          <w:szCs w:val="28"/>
        </w:rPr>
        <w:t>имеет несколько специальных счетов, предусмотренных настоящей статьей, в одном банке, возмещение выплачивается по каждому из них в размере 100 процентов суммы, находящейся на каждом из специальных счетов, но не более 10 млн. рублей по каждому специальному счету.</w:t>
      </w:r>
    </w:p>
    <w:p w:rsidR="00E55E71" w:rsidRPr="00CE0DE9" w:rsidRDefault="00E55E71" w:rsidP="00AE2A78">
      <w:pPr>
        <w:shd w:val="clear" w:color="auto" w:fill="FFFFFF"/>
        <w:spacing w:line="480" w:lineRule="auto"/>
        <w:ind w:firstLine="698"/>
        <w:jc w:val="both"/>
        <w:rPr>
          <w:spacing w:val="-4"/>
          <w:sz w:val="28"/>
          <w:szCs w:val="28"/>
        </w:rPr>
      </w:pPr>
      <w:r w:rsidRPr="00CE0DE9">
        <w:rPr>
          <w:spacing w:val="-4"/>
          <w:sz w:val="28"/>
          <w:szCs w:val="28"/>
        </w:rPr>
        <w:t xml:space="preserve">4. </w:t>
      </w:r>
      <w:proofErr w:type="gramStart"/>
      <w:r w:rsidRPr="00CE0DE9">
        <w:rPr>
          <w:spacing w:val="-4"/>
          <w:sz w:val="28"/>
          <w:szCs w:val="28"/>
        </w:rPr>
        <w:t xml:space="preserve">Выплата возмещения по специальному счету производится Агентством путем перечисления денежных средств на указанный владельцем специального счета (его представителем), правопреемником (его представителем) открытый в банке или иной кредитной организации в </w:t>
      </w:r>
      <w:r w:rsidRPr="00CE0DE9">
        <w:rPr>
          <w:spacing w:val="-4"/>
          <w:sz w:val="28"/>
          <w:szCs w:val="28"/>
        </w:rPr>
        <w:lastRenderedPageBreak/>
        <w:t>соответствии с требованиями Жилищного кодекса Российской Федерации специальный счет вкладчика</w:t>
      </w:r>
      <w:r w:rsidR="00AD6BEA" w:rsidRPr="00CE0DE9">
        <w:rPr>
          <w:spacing w:val="-4"/>
          <w:sz w:val="28"/>
          <w:szCs w:val="28"/>
        </w:rPr>
        <w:t xml:space="preserve"> </w:t>
      </w:r>
      <w:r w:rsidRPr="00CE0DE9">
        <w:rPr>
          <w:spacing w:val="-4"/>
          <w:sz w:val="28"/>
          <w:szCs w:val="28"/>
        </w:rPr>
        <w:t>(его правопреемника) или на счет регионального оператора.</w:t>
      </w:r>
      <w:proofErr w:type="gramEnd"/>
    </w:p>
    <w:p w:rsidR="00FE6B59" w:rsidRPr="00CE0DE9" w:rsidRDefault="00E55E71" w:rsidP="00AE2A78">
      <w:pPr>
        <w:shd w:val="clear" w:color="auto" w:fill="FFFFFF"/>
        <w:spacing w:line="480" w:lineRule="auto"/>
        <w:ind w:firstLine="698"/>
        <w:jc w:val="both"/>
        <w:rPr>
          <w:spacing w:val="-4"/>
          <w:sz w:val="28"/>
          <w:szCs w:val="28"/>
        </w:rPr>
      </w:pPr>
      <w:r w:rsidRPr="00CE0DE9">
        <w:rPr>
          <w:spacing w:val="-4"/>
          <w:sz w:val="28"/>
          <w:szCs w:val="28"/>
        </w:rPr>
        <w:t xml:space="preserve">5. </w:t>
      </w:r>
      <w:proofErr w:type="gramStart"/>
      <w:r w:rsidRPr="00CE0DE9">
        <w:rPr>
          <w:spacing w:val="-4"/>
          <w:sz w:val="28"/>
          <w:szCs w:val="28"/>
        </w:rPr>
        <w:t>Если банк, в отношении котор</w:t>
      </w:r>
      <w:r w:rsidR="001829BD" w:rsidRPr="00CE0DE9">
        <w:rPr>
          <w:spacing w:val="-4"/>
          <w:sz w:val="28"/>
          <w:szCs w:val="28"/>
        </w:rPr>
        <w:t xml:space="preserve">ого наступил страховой случай, </w:t>
      </w:r>
      <w:r w:rsidRPr="00CE0DE9">
        <w:rPr>
          <w:spacing w:val="-4"/>
          <w:sz w:val="28"/>
          <w:szCs w:val="28"/>
        </w:rPr>
        <w:t>выступал по отношению к вкладчику также в качестве кредитора в обязательствах вкладчика, связанных с оплатой услуг и (или) работ, указанных в части 1 статьи 174 Жилищного кодекса Российской Федерации, предусмотренный настоящей статьей размер возмещения по каждому специальному счету определяется исходя из разницы между суммой обязательств банка по специальному счету и суммой требований</w:t>
      </w:r>
      <w:proofErr w:type="gramEnd"/>
      <w:r w:rsidRPr="00CE0DE9">
        <w:rPr>
          <w:spacing w:val="-4"/>
          <w:sz w:val="28"/>
          <w:szCs w:val="28"/>
        </w:rPr>
        <w:t xml:space="preserve"> банка по обязательствам владельца специального счета, вытекающим из указанных в пункте 1</w:t>
      </w:r>
      <w:r w:rsidRPr="00CE0DE9">
        <w:rPr>
          <w:spacing w:val="-4"/>
          <w:sz w:val="28"/>
          <w:szCs w:val="28"/>
          <w:vertAlign w:val="superscript"/>
        </w:rPr>
        <w:t>2</w:t>
      </w:r>
      <w:r w:rsidRPr="00CE0DE9">
        <w:rPr>
          <w:spacing w:val="-4"/>
          <w:sz w:val="28"/>
          <w:szCs w:val="28"/>
        </w:rPr>
        <w:t xml:space="preserve"> части 2 статьи 44 Жилищного кодекса Российской Федерации договоров, заключенных </w:t>
      </w:r>
      <w:r w:rsidR="00E2320C" w:rsidRPr="00CE0DE9">
        <w:rPr>
          <w:spacing w:val="-4"/>
          <w:sz w:val="28"/>
          <w:szCs w:val="28"/>
        </w:rPr>
        <w:t>вкладчиком</w:t>
      </w:r>
      <w:r w:rsidRPr="00CE0DE9">
        <w:rPr>
          <w:spacing w:val="-4"/>
          <w:sz w:val="28"/>
          <w:szCs w:val="28"/>
        </w:rPr>
        <w:t xml:space="preserve"> на основании решений общего собрания собственников помещений в многоквартирном доме, фонд капитального ремонта </w:t>
      </w:r>
      <w:r w:rsidR="000914E3" w:rsidRPr="00CE0DE9">
        <w:rPr>
          <w:spacing w:val="-4"/>
          <w:sz w:val="28"/>
          <w:szCs w:val="28"/>
        </w:rPr>
        <w:t xml:space="preserve">общего </w:t>
      </w:r>
      <w:proofErr w:type="gramStart"/>
      <w:r w:rsidR="000914E3" w:rsidRPr="00CE0DE9">
        <w:rPr>
          <w:spacing w:val="-4"/>
          <w:sz w:val="28"/>
          <w:szCs w:val="28"/>
        </w:rPr>
        <w:t>имущества</w:t>
      </w:r>
      <w:proofErr w:type="gramEnd"/>
      <w:r w:rsidR="000914E3" w:rsidRPr="00CE0DE9">
        <w:rPr>
          <w:spacing w:val="-4"/>
          <w:sz w:val="28"/>
          <w:szCs w:val="28"/>
        </w:rPr>
        <w:t xml:space="preserve"> в многоквартирном доме </w:t>
      </w:r>
      <w:r w:rsidRPr="00CE0DE9">
        <w:rPr>
          <w:spacing w:val="-4"/>
          <w:sz w:val="28"/>
          <w:szCs w:val="28"/>
        </w:rPr>
        <w:t>которого формируется на специальном счете, по которому определяется сумма возмещения.</w:t>
      </w:r>
    </w:p>
    <w:p w:rsidR="00FE6B59" w:rsidRPr="00CE0DE9" w:rsidRDefault="00FE6B59" w:rsidP="00AE2A78">
      <w:pPr>
        <w:shd w:val="clear" w:color="auto" w:fill="FFFFFF"/>
        <w:spacing w:line="480" w:lineRule="auto"/>
        <w:ind w:firstLine="698"/>
        <w:jc w:val="both"/>
        <w:rPr>
          <w:spacing w:val="-4"/>
          <w:sz w:val="28"/>
          <w:szCs w:val="28"/>
        </w:rPr>
      </w:pPr>
      <w:r w:rsidRPr="00CE0DE9">
        <w:rPr>
          <w:spacing w:val="-4"/>
          <w:sz w:val="28"/>
          <w:szCs w:val="28"/>
        </w:rPr>
        <w:t xml:space="preserve">6. </w:t>
      </w:r>
      <w:proofErr w:type="gramStart"/>
      <w:r w:rsidRPr="00CE0DE9">
        <w:rPr>
          <w:spacing w:val="-4"/>
          <w:sz w:val="28"/>
          <w:szCs w:val="28"/>
        </w:rPr>
        <w:t xml:space="preserve">Выплата возмещения по специальному счету производится Агентством в течение одного месяца со дня представления вкладчиком в Агентство заявления, </w:t>
      </w:r>
      <w:r w:rsidR="00450E1F" w:rsidRPr="00CE0DE9">
        <w:rPr>
          <w:spacing w:val="-4"/>
          <w:sz w:val="28"/>
          <w:szCs w:val="28"/>
        </w:rPr>
        <w:t>предусмотренного пунктом 1 части 4 статьи 10 настоящего Федерального закона</w:t>
      </w:r>
      <w:r w:rsidRPr="00CE0DE9">
        <w:rPr>
          <w:spacing w:val="-4"/>
          <w:sz w:val="28"/>
          <w:szCs w:val="28"/>
        </w:rPr>
        <w:t xml:space="preserve">, но не ранее трех рабочих дней со дня </w:t>
      </w:r>
      <w:r w:rsidRPr="00CE0DE9">
        <w:rPr>
          <w:spacing w:val="-4"/>
          <w:sz w:val="28"/>
          <w:szCs w:val="28"/>
        </w:rPr>
        <w:lastRenderedPageBreak/>
        <w:t>получения Агентством от уполномоченного органа, иных лиц документов (сведений), необходимых для подтверждения сведений о владельце специального счета, в случа</w:t>
      </w:r>
      <w:r w:rsidR="00A60391" w:rsidRPr="00CE0DE9">
        <w:rPr>
          <w:spacing w:val="-4"/>
          <w:sz w:val="28"/>
          <w:szCs w:val="28"/>
        </w:rPr>
        <w:t>е</w:t>
      </w:r>
      <w:r w:rsidRPr="00CE0DE9">
        <w:rPr>
          <w:spacing w:val="-4"/>
          <w:sz w:val="28"/>
          <w:szCs w:val="28"/>
        </w:rPr>
        <w:t xml:space="preserve"> запроса Агентством таких документов (сведений</w:t>
      </w:r>
      <w:proofErr w:type="gramEnd"/>
      <w:r w:rsidRPr="00CE0DE9">
        <w:rPr>
          <w:spacing w:val="-4"/>
          <w:sz w:val="28"/>
          <w:szCs w:val="28"/>
        </w:rPr>
        <w:t>) в соответствии с настоящим Федеральным законом.</w:t>
      </w:r>
    </w:p>
    <w:p w:rsidR="00E55E71" w:rsidRPr="00CE0DE9" w:rsidRDefault="007E5A37" w:rsidP="00AE2A78">
      <w:pPr>
        <w:shd w:val="clear" w:color="auto" w:fill="FFFFFF"/>
        <w:spacing w:line="480" w:lineRule="auto"/>
        <w:ind w:firstLine="698"/>
        <w:jc w:val="both"/>
        <w:rPr>
          <w:spacing w:val="-4"/>
          <w:sz w:val="28"/>
          <w:szCs w:val="28"/>
        </w:rPr>
      </w:pPr>
      <w:r w:rsidRPr="00CE0DE9">
        <w:rPr>
          <w:spacing w:val="-4"/>
          <w:sz w:val="28"/>
          <w:szCs w:val="28"/>
        </w:rPr>
        <w:t xml:space="preserve">7. </w:t>
      </w:r>
      <w:proofErr w:type="gramStart"/>
      <w:r w:rsidR="00FE6B59" w:rsidRPr="00CE0DE9">
        <w:rPr>
          <w:spacing w:val="-4"/>
          <w:sz w:val="28"/>
          <w:szCs w:val="28"/>
        </w:rPr>
        <w:t>В случае необходимости дополнительной проверки документов</w:t>
      </w:r>
      <w:r w:rsidR="00A60391" w:rsidRPr="00CE0DE9">
        <w:rPr>
          <w:spacing w:val="-4"/>
          <w:sz w:val="28"/>
          <w:szCs w:val="28"/>
        </w:rPr>
        <w:t xml:space="preserve"> (сведений)</w:t>
      </w:r>
      <w:r w:rsidR="00FE6B59" w:rsidRPr="00CE0DE9">
        <w:rPr>
          <w:spacing w:val="-4"/>
          <w:sz w:val="28"/>
          <w:szCs w:val="28"/>
        </w:rPr>
        <w:t xml:space="preserve">, указанных в </w:t>
      </w:r>
      <w:r w:rsidRPr="00CE0DE9">
        <w:rPr>
          <w:spacing w:val="-4"/>
          <w:sz w:val="28"/>
          <w:szCs w:val="28"/>
        </w:rPr>
        <w:t>части 6 настоящей статьи</w:t>
      </w:r>
      <w:r w:rsidR="00FE6B59" w:rsidRPr="00CE0DE9">
        <w:rPr>
          <w:spacing w:val="-4"/>
          <w:sz w:val="28"/>
          <w:szCs w:val="28"/>
        </w:rPr>
        <w:t xml:space="preserve">, срок, установленный </w:t>
      </w:r>
      <w:r w:rsidRPr="00CE0DE9">
        <w:rPr>
          <w:spacing w:val="-4"/>
          <w:sz w:val="28"/>
          <w:szCs w:val="28"/>
        </w:rPr>
        <w:t>частью 6 настоящей статьи</w:t>
      </w:r>
      <w:r w:rsidR="00FE6B59" w:rsidRPr="00CE0DE9">
        <w:rPr>
          <w:spacing w:val="-4"/>
          <w:sz w:val="28"/>
          <w:szCs w:val="28"/>
        </w:rPr>
        <w:t xml:space="preserve"> для выплаты возмещения по специальному счету, может быть увеличен по решению правления Агентства, но не более чем на один месяц, о чем Агентство уведомляет вкладчика в течение трех рабочих дней со дня принятия такого решения.</w:t>
      </w:r>
      <w:r w:rsidR="00E55E71" w:rsidRPr="00CE0DE9">
        <w:rPr>
          <w:spacing w:val="-4"/>
          <w:sz w:val="28"/>
          <w:szCs w:val="28"/>
        </w:rPr>
        <w:t>»;</w:t>
      </w:r>
      <w:proofErr w:type="gramEnd"/>
    </w:p>
    <w:p w:rsidR="00A37193" w:rsidRPr="00CE0DE9" w:rsidRDefault="00A37193" w:rsidP="00AE2A78">
      <w:pPr>
        <w:shd w:val="clear" w:color="auto" w:fill="FFFFFF"/>
        <w:spacing w:line="480" w:lineRule="auto"/>
        <w:ind w:firstLine="698"/>
        <w:jc w:val="both"/>
        <w:rPr>
          <w:spacing w:val="-4"/>
          <w:sz w:val="28"/>
          <w:szCs w:val="28"/>
        </w:rPr>
      </w:pPr>
      <w:r w:rsidRPr="00CE0DE9">
        <w:rPr>
          <w:spacing w:val="-4"/>
          <w:sz w:val="28"/>
          <w:szCs w:val="28"/>
        </w:rPr>
        <w:t xml:space="preserve">12) </w:t>
      </w:r>
      <w:r w:rsidR="0099151E" w:rsidRPr="00CE0DE9">
        <w:rPr>
          <w:spacing w:val="-4"/>
          <w:sz w:val="28"/>
          <w:szCs w:val="28"/>
        </w:rPr>
        <w:t xml:space="preserve">в пункте 4 части 2 статьи 15 слова «от 10 июля 2002 года </w:t>
      </w:r>
      <w:r w:rsidR="0099151E" w:rsidRPr="00CE0DE9">
        <w:rPr>
          <w:spacing w:val="-4"/>
          <w:sz w:val="28"/>
          <w:szCs w:val="28"/>
        </w:rPr>
        <w:br/>
        <w:t>№ 86-ФЗ» и слова «(далее – Федеральный закон «О Центральном банке Российской Федерации (Банке России)»)» исключить;</w:t>
      </w:r>
    </w:p>
    <w:p w:rsidR="00FA0413" w:rsidRPr="00CE0DE9" w:rsidRDefault="0099151E" w:rsidP="00AE2A78">
      <w:pPr>
        <w:shd w:val="clear" w:color="auto" w:fill="FFFFFF"/>
        <w:spacing w:line="480" w:lineRule="auto"/>
        <w:ind w:firstLine="698"/>
        <w:jc w:val="both"/>
        <w:rPr>
          <w:spacing w:val="-4"/>
          <w:sz w:val="28"/>
          <w:szCs w:val="28"/>
        </w:rPr>
      </w:pPr>
      <w:r w:rsidRPr="00CE0DE9">
        <w:rPr>
          <w:spacing w:val="-4"/>
          <w:sz w:val="28"/>
          <w:szCs w:val="28"/>
        </w:rPr>
        <w:t>13</w:t>
      </w:r>
      <w:r w:rsidR="001968F4" w:rsidRPr="00CE0DE9">
        <w:rPr>
          <w:spacing w:val="-4"/>
          <w:sz w:val="28"/>
          <w:szCs w:val="28"/>
        </w:rPr>
        <w:t>)</w:t>
      </w:r>
      <w:r w:rsidR="007554CE" w:rsidRPr="00CE0DE9">
        <w:rPr>
          <w:spacing w:val="-4"/>
          <w:sz w:val="28"/>
          <w:szCs w:val="28"/>
        </w:rPr>
        <w:t xml:space="preserve"> </w:t>
      </w:r>
      <w:r w:rsidR="000F5A2F">
        <w:rPr>
          <w:spacing w:val="-4"/>
          <w:sz w:val="28"/>
          <w:szCs w:val="28"/>
        </w:rPr>
        <w:t xml:space="preserve">абзац первый </w:t>
      </w:r>
      <w:r w:rsidR="000526AA" w:rsidRPr="00CE0DE9">
        <w:rPr>
          <w:spacing w:val="-4"/>
          <w:sz w:val="28"/>
          <w:szCs w:val="28"/>
        </w:rPr>
        <w:t>част</w:t>
      </w:r>
      <w:r w:rsidR="000F5A2F">
        <w:rPr>
          <w:spacing w:val="-4"/>
          <w:sz w:val="28"/>
          <w:szCs w:val="28"/>
        </w:rPr>
        <w:t>и</w:t>
      </w:r>
      <w:r w:rsidR="00FA0413" w:rsidRPr="00CE0DE9">
        <w:rPr>
          <w:spacing w:val="-4"/>
          <w:sz w:val="28"/>
          <w:szCs w:val="28"/>
        </w:rPr>
        <w:t xml:space="preserve"> 4 статьи 27 после слов «не позднее» дополнить словом «рабочего»;</w:t>
      </w:r>
    </w:p>
    <w:p w:rsidR="00075E0D" w:rsidRPr="00CE0DE9" w:rsidRDefault="0099151E" w:rsidP="00AE2A78">
      <w:pPr>
        <w:shd w:val="clear" w:color="auto" w:fill="FFFFFF"/>
        <w:spacing w:line="480" w:lineRule="auto"/>
        <w:ind w:firstLine="698"/>
        <w:jc w:val="both"/>
        <w:rPr>
          <w:spacing w:val="-4"/>
          <w:sz w:val="28"/>
          <w:szCs w:val="28"/>
        </w:rPr>
      </w:pPr>
      <w:r w:rsidRPr="00CE0DE9">
        <w:rPr>
          <w:spacing w:val="-4"/>
          <w:sz w:val="28"/>
          <w:szCs w:val="28"/>
        </w:rPr>
        <w:t>14</w:t>
      </w:r>
      <w:r w:rsidR="00FA0413" w:rsidRPr="00CE0DE9">
        <w:rPr>
          <w:spacing w:val="-4"/>
          <w:sz w:val="28"/>
          <w:szCs w:val="28"/>
        </w:rPr>
        <w:t xml:space="preserve">) </w:t>
      </w:r>
      <w:r w:rsidR="000526AA" w:rsidRPr="00CE0DE9">
        <w:rPr>
          <w:spacing w:val="-4"/>
          <w:sz w:val="28"/>
          <w:szCs w:val="28"/>
        </w:rPr>
        <w:t>часть</w:t>
      </w:r>
      <w:r w:rsidR="00075E0D" w:rsidRPr="00CE0DE9">
        <w:rPr>
          <w:spacing w:val="-4"/>
          <w:sz w:val="28"/>
          <w:szCs w:val="28"/>
        </w:rPr>
        <w:t xml:space="preserve"> 5 статьи 28 после слов «не позднее» дополнить словом «рабочего»;</w:t>
      </w:r>
    </w:p>
    <w:p w:rsidR="001968F4" w:rsidRPr="00CE0DE9" w:rsidRDefault="00075E0D" w:rsidP="00AE2A78">
      <w:pPr>
        <w:shd w:val="clear" w:color="auto" w:fill="FFFFFF"/>
        <w:spacing w:line="480" w:lineRule="auto"/>
        <w:ind w:firstLine="698"/>
        <w:jc w:val="both"/>
        <w:rPr>
          <w:spacing w:val="-4"/>
          <w:sz w:val="28"/>
          <w:szCs w:val="28"/>
        </w:rPr>
      </w:pPr>
      <w:r w:rsidRPr="00CE0DE9">
        <w:rPr>
          <w:spacing w:val="-4"/>
          <w:sz w:val="28"/>
          <w:szCs w:val="28"/>
        </w:rPr>
        <w:t>1</w:t>
      </w:r>
      <w:r w:rsidR="0099151E" w:rsidRPr="00CE0DE9">
        <w:rPr>
          <w:spacing w:val="-4"/>
          <w:sz w:val="28"/>
          <w:szCs w:val="28"/>
        </w:rPr>
        <w:t>5</w:t>
      </w:r>
      <w:r w:rsidRPr="00CE0DE9">
        <w:rPr>
          <w:spacing w:val="-4"/>
          <w:sz w:val="28"/>
          <w:szCs w:val="28"/>
        </w:rPr>
        <w:t xml:space="preserve">) </w:t>
      </w:r>
      <w:r w:rsidR="007554CE" w:rsidRPr="00CE0DE9">
        <w:rPr>
          <w:spacing w:val="-4"/>
          <w:sz w:val="28"/>
          <w:szCs w:val="28"/>
        </w:rPr>
        <w:t>в статье 30:</w:t>
      </w:r>
    </w:p>
    <w:p w:rsidR="000F1248" w:rsidRPr="00CE0DE9" w:rsidRDefault="003579E4" w:rsidP="00AE2A78">
      <w:pPr>
        <w:shd w:val="clear" w:color="auto" w:fill="FFFFFF"/>
        <w:spacing w:line="480" w:lineRule="auto"/>
        <w:ind w:firstLine="698"/>
        <w:jc w:val="both"/>
        <w:rPr>
          <w:spacing w:val="-4"/>
          <w:sz w:val="28"/>
          <w:szCs w:val="28"/>
        </w:rPr>
      </w:pPr>
      <w:r w:rsidRPr="00CE0DE9">
        <w:rPr>
          <w:spacing w:val="-4"/>
          <w:sz w:val="28"/>
          <w:szCs w:val="28"/>
        </w:rPr>
        <w:t>а</w:t>
      </w:r>
      <w:r w:rsidR="007554CE" w:rsidRPr="00CE0DE9">
        <w:rPr>
          <w:spacing w:val="-4"/>
          <w:sz w:val="28"/>
          <w:szCs w:val="28"/>
        </w:rPr>
        <w:t xml:space="preserve">) </w:t>
      </w:r>
      <w:r w:rsidR="008871A9" w:rsidRPr="00CE0DE9">
        <w:rPr>
          <w:spacing w:val="-4"/>
          <w:sz w:val="28"/>
          <w:szCs w:val="28"/>
        </w:rPr>
        <w:t>в пункте 1 части 2</w:t>
      </w:r>
      <w:r w:rsidR="000F1248" w:rsidRPr="00CE0DE9">
        <w:rPr>
          <w:spacing w:val="-4"/>
          <w:sz w:val="28"/>
          <w:szCs w:val="28"/>
        </w:rPr>
        <w:t xml:space="preserve"> слово «дату» заменить </w:t>
      </w:r>
      <w:r w:rsidR="00FB0287" w:rsidRPr="00CE0DE9">
        <w:rPr>
          <w:spacing w:val="-4"/>
          <w:sz w:val="28"/>
          <w:szCs w:val="28"/>
        </w:rPr>
        <w:t xml:space="preserve">словом </w:t>
      </w:r>
      <w:r w:rsidR="000F1248" w:rsidRPr="00CE0DE9">
        <w:rPr>
          <w:spacing w:val="-4"/>
          <w:sz w:val="28"/>
          <w:szCs w:val="28"/>
        </w:rPr>
        <w:t>«день»;</w:t>
      </w:r>
    </w:p>
    <w:p w:rsidR="007554CE" w:rsidRPr="00CE0DE9" w:rsidRDefault="000F1248" w:rsidP="00AE2A78">
      <w:pPr>
        <w:shd w:val="clear" w:color="auto" w:fill="FFFFFF"/>
        <w:spacing w:line="480" w:lineRule="auto"/>
        <w:ind w:firstLine="698"/>
        <w:jc w:val="both"/>
        <w:rPr>
          <w:spacing w:val="-4"/>
          <w:sz w:val="28"/>
          <w:szCs w:val="28"/>
        </w:rPr>
      </w:pPr>
      <w:r w:rsidRPr="00CE0DE9">
        <w:rPr>
          <w:spacing w:val="-4"/>
          <w:sz w:val="28"/>
          <w:szCs w:val="28"/>
        </w:rPr>
        <w:lastRenderedPageBreak/>
        <w:t xml:space="preserve">б) </w:t>
      </w:r>
      <w:r w:rsidR="000526AA" w:rsidRPr="00CE0DE9">
        <w:rPr>
          <w:spacing w:val="-4"/>
          <w:sz w:val="28"/>
          <w:szCs w:val="28"/>
        </w:rPr>
        <w:t>в части 3</w:t>
      </w:r>
      <w:r w:rsidR="007554CE" w:rsidRPr="00CE0DE9">
        <w:rPr>
          <w:spacing w:val="-4"/>
          <w:sz w:val="28"/>
          <w:szCs w:val="28"/>
          <w:vertAlign w:val="superscript"/>
        </w:rPr>
        <w:t>2</w:t>
      </w:r>
      <w:r w:rsidR="007554CE" w:rsidRPr="00CE0DE9">
        <w:rPr>
          <w:spacing w:val="-4"/>
          <w:sz w:val="28"/>
          <w:szCs w:val="28"/>
        </w:rPr>
        <w:t xml:space="preserve"> слова «малых предприятий» заменить словами «юридических лиц, </w:t>
      </w:r>
      <w:r w:rsidR="00B31EB8" w:rsidRPr="00CE0DE9">
        <w:rPr>
          <w:spacing w:val="-4"/>
          <w:sz w:val="28"/>
          <w:szCs w:val="28"/>
        </w:rPr>
        <w:t xml:space="preserve">вклады которых подлежат страхованию в соответствии с </w:t>
      </w:r>
      <w:r w:rsidR="007554CE" w:rsidRPr="00CE0DE9">
        <w:rPr>
          <w:spacing w:val="-4"/>
          <w:sz w:val="28"/>
          <w:szCs w:val="28"/>
        </w:rPr>
        <w:t>настоящ</w:t>
      </w:r>
      <w:r w:rsidR="00B31EB8" w:rsidRPr="00CE0DE9">
        <w:rPr>
          <w:spacing w:val="-4"/>
          <w:sz w:val="28"/>
          <w:szCs w:val="28"/>
        </w:rPr>
        <w:t>им Федеральным законом</w:t>
      </w:r>
      <w:r w:rsidR="007554CE" w:rsidRPr="00CE0DE9">
        <w:rPr>
          <w:spacing w:val="-4"/>
          <w:sz w:val="28"/>
          <w:szCs w:val="28"/>
        </w:rPr>
        <w:t>»;</w:t>
      </w:r>
    </w:p>
    <w:p w:rsidR="007554CE" w:rsidRPr="00CE0DE9" w:rsidRDefault="000F1248" w:rsidP="00AE2A78">
      <w:pPr>
        <w:shd w:val="clear" w:color="auto" w:fill="FFFFFF"/>
        <w:spacing w:line="480" w:lineRule="auto"/>
        <w:ind w:firstLine="698"/>
        <w:jc w:val="both"/>
        <w:rPr>
          <w:spacing w:val="-4"/>
          <w:sz w:val="28"/>
          <w:szCs w:val="28"/>
        </w:rPr>
      </w:pPr>
      <w:r w:rsidRPr="00CE0DE9">
        <w:rPr>
          <w:spacing w:val="-4"/>
          <w:sz w:val="28"/>
          <w:szCs w:val="28"/>
        </w:rPr>
        <w:t>в</w:t>
      </w:r>
      <w:r w:rsidR="007554CE" w:rsidRPr="00CE0DE9">
        <w:rPr>
          <w:spacing w:val="-4"/>
          <w:sz w:val="28"/>
          <w:szCs w:val="28"/>
        </w:rPr>
        <w:t>)</w:t>
      </w:r>
      <w:r w:rsidR="000526AA" w:rsidRPr="00CE0DE9">
        <w:rPr>
          <w:spacing w:val="-4"/>
          <w:sz w:val="28"/>
          <w:szCs w:val="28"/>
        </w:rPr>
        <w:t xml:space="preserve"> дополнить частью 3</w:t>
      </w:r>
      <w:r w:rsidR="007554CE" w:rsidRPr="00CE0DE9">
        <w:rPr>
          <w:spacing w:val="-4"/>
          <w:sz w:val="28"/>
          <w:szCs w:val="28"/>
          <w:vertAlign w:val="superscript"/>
        </w:rPr>
        <w:t>3</w:t>
      </w:r>
      <w:r w:rsidR="007554CE" w:rsidRPr="00CE0DE9">
        <w:rPr>
          <w:spacing w:val="-4"/>
          <w:sz w:val="28"/>
          <w:szCs w:val="28"/>
        </w:rPr>
        <w:t xml:space="preserve"> следующего содержания:</w:t>
      </w:r>
    </w:p>
    <w:p w:rsidR="007554CE" w:rsidRPr="00CE0DE9" w:rsidRDefault="000526AA" w:rsidP="00AE2A78">
      <w:pPr>
        <w:shd w:val="clear" w:color="auto" w:fill="FFFFFF"/>
        <w:spacing w:line="480" w:lineRule="auto"/>
        <w:ind w:firstLine="698"/>
        <w:jc w:val="both"/>
        <w:rPr>
          <w:spacing w:val="-4"/>
          <w:sz w:val="28"/>
          <w:szCs w:val="28"/>
        </w:rPr>
      </w:pPr>
      <w:r w:rsidRPr="00CE0DE9">
        <w:rPr>
          <w:spacing w:val="-4"/>
          <w:sz w:val="28"/>
          <w:szCs w:val="28"/>
        </w:rPr>
        <w:t>«3</w:t>
      </w:r>
      <w:r w:rsidR="007554CE" w:rsidRPr="00CE0DE9">
        <w:rPr>
          <w:spacing w:val="-4"/>
          <w:sz w:val="28"/>
          <w:szCs w:val="28"/>
          <w:vertAlign w:val="superscript"/>
        </w:rPr>
        <w:t>3</w:t>
      </w:r>
      <w:r w:rsidR="007554CE" w:rsidRPr="00CE0DE9">
        <w:rPr>
          <w:spacing w:val="-4"/>
          <w:sz w:val="28"/>
          <w:szCs w:val="28"/>
        </w:rPr>
        <w:t xml:space="preserve">. Агентство в целях проверки информации о соответствии юридических лиц, </w:t>
      </w:r>
      <w:r w:rsidR="00B31EB8" w:rsidRPr="00CE0DE9">
        <w:rPr>
          <w:spacing w:val="-4"/>
          <w:sz w:val="28"/>
          <w:szCs w:val="28"/>
        </w:rPr>
        <w:t>вклады которых подлежат страхованию в соответствии с настоящ</w:t>
      </w:r>
      <w:r w:rsidR="00BD1432" w:rsidRPr="00CE0DE9">
        <w:rPr>
          <w:spacing w:val="-4"/>
          <w:sz w:val="28"/>
          <w:szCs w:val="28"/>
        </w:rPr>
        <w:t>им</w:t>
      </w:r>
      <w:r w:rsidR="004A7EC4" w:rsidRPr="00CE0DE9">
        <w:rPr>
          <w:spacing w:val="-4"/>
          <w:sz w:val="28"/>
          <w:szCs w:val="28"/>
        </w:rPr>
        <w:t xml:space="preserve"> Федеральн</w:t>
      </w:r>
      <w:r w:rsidR="00BD1432" w:rsidRPr="00CE0DE9">
        <w:rPr>
          <w:spacing w:val="-4"/>
          <w:sz w:val="28"/>
          <w:szCs w:val="28"/>
        </w:rPr>
        <w:t xml:space="preserve">ым </w:t>
      </w:r>
      <w:r w:rsidR="004A7EC4" w:rsidRPr="00CE0DE9">
        <w:rPr>
          <w:spacing w:val="-4"/>
          <w:sz w:val="28"/>
          <w:szCs w:val="28"/>
        </w:rPr>
        <w:t>закон</w:t>
      </w:r>
      <w:r w:rsidR="00BD1432" w:rsidRPr="00CE0DE9">
        <w:rPr>
          <w:spacing w:val="-4"/>
          <w:sz w:val="28"/>
          <w:szCs w:val="28"/>
        </w:rPr>
        <w:t>ом</w:t>
      </w:r>
      <w:r w:rsidR="00B31EB8" w:rsidRPr="00CE0DE9">
        <w:rPr>
          <w:spacing w:val="-4"/>
          <w:sz w:val="28"/>
          <w:szCs w:val="28"/>
        </w:rPr>
        <w:t>,</w:t>
      </w:r>
      <w:r w:rsidR="004A7EC4" w:rsidRPr="00CE0DE9">
        <w:rPr>
          <w:spacing w:val="-4"/>
          <w:sz w:val="28"/>
          <w:szCs w:val="28"/>
        </w:rPr>
        <w:t xml:space="preserve"> </w:t>
      </w:r>
      <w:r w:rsidR="00BD1432" w:rsidRPr="00CE0DE9">
        <w:rPr>
          <w:spacing w:val="-4"/>
          <w:sz w:val="28"/>
          <w:szCs w:val="28"/>
        </w:rPr>
        <w:t xml:space="preserve">установленным настоящим Федеральным законом требованиям </w:t>
      </w:r>
      <w:r w:rsidR="007554CE" w:rsidRPr="00CE0DE9">
        <w:rPr>
          <w:spacing w:val="-4"/>
          <w:sz w:val="28"/>
          <w:szCs w:val="28"/>
        </w:rPr>
        <w:t xml:space="preserve">вправе запрашивать </w:t>
      </w:r>
      <w:r w:rsidR="00A5602E" w:rsidRPr="00CE0DE9">
        <w:rPr>
          <w:spacing w:val="-4"/>
          <w:sz w:val="28"/>
          <w:szCs w:val="28"/>
        </w:rPr>
        <w:t xml:space="preserve">у уполномоченного органа </w:t>
      </w:r>
      <w:r w:rsidR="007554CE" w:rsidRPr="00CE0DE9">
        <w:rPr>
          <w:spacing w:val="-4"/>
          <w:sz w:val="28"/>
          <w:szCs w:val="28"/>
        </w:rPr>
        <w:t>и получать бесплатно, в том числе с использованием системы межведомственного электронного взаимодействия</w:t>
      </w:r>
      <w:r w:rsidR="00AF0CD8" w:rsidRPr="00CE0DE9">
        <w:rPr>
          <w:spacing w:val="-4"/>
          <w:sz w:val="28"/>
          <w:szCs w:val="28"/>
        </w:rPr>
        <w:t>,</w:t>
      </w:r>
      <w:r w:rsidR="007554CE" w:rsidRPr="00CE0DE9">
        <w:rPr>
          <w:spacing w:val="-4"/>
          <w:sz w:val="28"/>
          <w:szCs w:val="28"/>
        </w:rPr>
        <w:t xml:space="preserve"> сведения, содержащиеся в </w:t>
      </w:r>
      <w:r w:rsidR="00AF0CD8" w:rsidRPr="00CE0DE9">
        <w:rPr>
          <w:spacing w:val="-4"/>
          <w:sz w:val="28"/>
          <w:szCs w:val="28"/>
        </w:rPr>
        <w:t xml:space="preserve">соответствующих </w:t>
      </w:r>
      <w:r w:rsidR="007554CE" w:rsidRPr="00CE0DE9">
        <w:rPr>
          <w:spacing w:val="-4"/>
          <w:sz w:val="28"/>
          <w:szCs w:val="28"/>
        </w:rPr>
        <w:t>реестр</w:t>
      </w:r>
      <w:r w:rsidR="00AF0CD8" w:rsidRPr="00CE0DE9">
        <w:rPr>
          <w:spacing w:val="-4"/>
          <w:sz w:val="28"/>
          <w:szCs w:val="28"/>
        </w:rPr>
        <w:t>ах</w:t>
      </w:r>
      <w:proofErr w:type="gramStart"/>
      <w:r w:rsidR="007554CE" w:rsidRPr="00CE0DE9">
        <w:rPr>
          <w:spacing w:val="-4"/>
          <w:sz w:val="28"/>
          <w:szCs w:val="28"/>
        </w:rPr>
        <w:t>.»;</w:t>
      </w:r>
      <w:proofErr w:type="gramEnd"/>
    </w:p>
    <w:p w:rsidR="007554CE" w:rsidRPr="00CE0DE9" w:rsidRDefault="000F1248" w:rsidP="00AE2A78">
      <w:pPr>
        <w:shd w:val="clear" w:color="auto" w:fill="FFFFFF"/>
        <w:spacing w:line="480" w:lineRule="auto"/>
        <w:ind w:firstLine="698"/>
        <w:jc w:val="both"/>
        <w:rPr>
          <w:spacing w:val="-4"/>
          <w:sz w:val="28"/>
          <w:szCs w:val="28"/>
        </w:rPr>
      </w:pPr>
      <w:r w:rsidRPr="00CE0DE9">
        <w:rPr>
          <w:spacing w:val="-4"/>
          <w:sz w:val="28"/>
          <w:szCs w:val="28"/>
        </w:rPr>
        <w:t>г</w:t>
      </w:r>
      <w:r w:rsidR="007554CE" w:rsidRPr="00CE0DE9">
        <w:rPr>
          <w:spacing w:val="-4"/>
          <w:sz w:val="28"/>
          <w:szCs w:val="28"/>
        </w:rPr>
        <w:t>) дополнить частью 3</w:t>
      </w:r>
      <w:r w:rsidR="007554CE" w:rsidRPr="00CE0DE9">
        <w:rPr>
          <w:spacing w:val="-4"/>
          <w:sz w:val="28"/>
          <w:szCs w:val="28"/>
          <w:vertAlign w:val="superscript"/>
        </w:rPr>
        <w:t>4</w:t>
      </w:r>
      <w:r w:rsidR="007554CE" w:rsidRPr="00CE0DE9">
        <w:rPr>
          <w:spacing w:val="-4"/>
          <w:sz w:val="28"/>
          <w:szCs w:val="28"/>
        </w:rPr>
        <w:t xml:space="preserve"> следующего содержания:</w:t>
      </w:r>
    </w:p>
    <w:p w:rsidR="007554CE" w:rsidRPr="00CE0DE9" w:rsidRDefault="007554CE" w:rsidP="00AE2A78">
      <w:pPr>
        <w:shd w:val="clear" w:color="auto" w:fill="FFFFFF"/>
        <w:spacing w:line="480" w:lineRule="auto"/>
        <w:ind w:firstLine="698"/>
        <w:jc w:val="both"/>
        <w:rPr>
          <w:spacing w:val="-4"/>
          <w:sz w:val="28"/>
          <w:szCs w:val="28"/>
        </w:rPr>
      </w:pPr>
      <w:r w:rsidRPr="00CE0DE9">
        <w:rPr>
          <w:spacing w:val="-4"/>
          <w:sz w:val="28"/>
          <w:szCs w:val="28"/>
        </w:rPr>
        <w:t>«3</w:t>
      </w:r>
      <w:r w:rsidRPr="00CE0DE9">
        <w:rPr>
          <w:spacing w:val="-4"/>
          <w:sz w:val="28"/>
          <w:szCs w:val="28"/>
          <w:vertAlign w:val="superscript"/>
        </w:rPr>
        <w:t>4</w:t>
      </w:r>
      <w:r w:rsidRPr="00CE0DE9">
        <w:rPr>
          <w:spacing w:val="-4"/>
          <w:sz w:val="28"/>
          <w:szCs w:val="28"/>
        </w:rPr>
        <w:t>. При получении Агентством от уполномоченных органов</w:t>
      </w:r>
      <w:r w:rsidR="004A7EC4" w:rsidRPr="00CE0DE9">
        <w:rPr>
          <w:spacing w:val="-4"/>
          <w:sz w:val="28"/>
          <w:szCs w:val="28"/>
        </w:rPr>
        <w:t>,</w:t>
      </w:r>
      <w:r w:rsidR="004A7EC4" w:rsidRPr="00CE0DE9">
        <w:rPr>
          <w:sz w:val="28"/>
          <w:szCs w:val="28"/>
        </w:rPr>
        <w:t xml:space="preserve"> </w:t>
      </w:r>
      <w:r w:rsidR="004A7EC4" w:rsidRPr="00CE0DE9">
        <w:rPr>
          <w:spacing w:val="-4"/>
          <w:sz w:val="28"/>
          <w:szCs w:val="28"/>
        </w:rPr>
        <w:t>иных лиц документов (</w:t>
      </w:r>
      <w:r w:rsidRPr="00CE0DE9">
        <w:rPr>
          <w:spacing w:val="-4"/>
          <w:sz w:val="28"/>
          <w:szCs w:val="28"/>
        </w:rPr>
        <w:t>сведений</w:t>
      </w:r>
      <w:r w:rsidR="004A7EC4" w:rsidRPr="00CE0DE9">
        <w:rPr>
          <w:spacing w:val="-4"/>
          <w:sz w:val="28"/>
          <w:szCs w:val="28"/>
        </w:rPr>
        <w:t>)</w:t>
      </w:r>
      <w:r w:rsidR="00DB4486" w:rsidRPr="00CE0DE9">
        <w:rPr>
          <w:spacing w:val="-4"/>
          <w:sz w:val="28"/>
          <w:szCs w:val="28"/>
        </w:rPr>
        <w:t xml:space="preserve"> </w:t>
      </w:r>
      <w:r w:rsidRPr="00CE0DE9">
        <w:rPr>
          <w:spacing w:val="-4"/>
          <w:sz w:val="28"/>
          <w:szCs w:val="28"/>
        </w:rPr>
        <w:t xml:space="preserve">в отношении вкладчиков (представителей вкладчиков), предусмотренных главой </w:t>
      </w:r>
      <w:r w:rsidR="00534694" w:rsidRPr="00CE0DE9">
        <w:rPr>
          <w:spacing w:val="-4"/>
          <w:sz w:val="28"/>
          <w:szCs w:val="28"/>
        </w:rPr>
        <w:t>2</w:t>
      </w:r>
      <w:r w:rsidRPr="00CE0DE9">
        <w:rPr>
          <w:spacing w:val="-4"/>
          <w:sz w:val="28"/>
          <w:szCs w:val="28"/>
          <w:vertAlign w:val="superscript"/>
        </w:rPr>
        <w:t>1</w:t>
      </w:r>
      <w:r w:rsidRPr="00CE0DE9">
        <w:rPr>
          <w:spacing w:val="-4"/>
          <w:sz w:val="28"/>
          <w:szCs w:val="28"/>
        </w:rPr>
        <w:t xml:space="preserve"> настоящего Федерального закона и подлежащих отражению в реестре обязательств</w:t>
      </w:r>
      <w:r w:rsidR="00E05C82" w:rsidRPr="00CE0DE9">
        <w:rPr>
          <w:spacing w:val="-4"/>
          <w:sz w:val="28"/>
          <w:szCs w:val="28"/>
        </w:rPr>
        <w:t xml:space="preserve"> банка</w:t>
      </w:r>
      <w:r w:rsidRPr="00CE0DE9">
        <w:rPr>
          <w:spacing w:val="-4"/>
          <w:sz w:val="28"/>
          <w:szCs w:val="28"/>
        </w:rPr>
        <w:t xml:space="preserve"> перед вкладчиками, </w:t>
      </w:r>
      <w:r w:rsidR="003D11E5" w:rsidRPr="00CE0DE9">
        <w:rPr>
          <w:spacing w:val="-4"/>
          <w:sz w:val="28"/>
          <w:szCs w:val="28"/>
        </w:rPr>
        <w:t>Агентство направляет их в банк для внесения соответствующих изменений</w:t>
      </w:r>
      <w:r w:rsidRPr="00CE0DE9">
        <w:rPr>
          <w:spacing w:val="-4"/>
          <w:sz w:val="28"/>
          <w:szCs w:val="28"/>
        </w:rPr>
        <w:t xml:space="preserve"> в реестр обязательств </w:t>
      </w:r>
      <w:r w:rsidR="00E05C82" w:rsidRPr="00CE0DE9">
        <w:rPr>
          <w:spacing w:val="-4"/>
          <w:sz w:val="28"/>
          <w:szCs w:val="28"/>
        </w:rPr>
        <w:t>банка перед вкладчиками</w:t>
      </w:r>
      <w:proofErr w:type="gramStart"/>
      <w:r w:rsidRPr="00CE0DE9">
        <w:rPr>
          <w:spacing w:val="-4"/>
          <w:sz w:val="28"/>
          <w:szCs w:val="28"/>
        </w:rPr>
        <w:t>.»;</w:t>
      </w:r>
      <w:proofErr w:type="gramEnd"/>
    </w:p>
    <w:p w:rsidR="00010ED3" w:rsidRPr="00CE0DE9" w:rsidRDefault="000F1248" w:rsidP="00AE2A78">
      <w:pPr>
        <w:shd w:val="clear" w:color="auto" w:fill="FFFFFF"/>
        <w:spacing w:line="480" w:lineRule="auto"/>
        <w:ind w:firstLine="698"/>
        <w:jc w:val="both"/>
        <w:rPr>
          <w:spacing w:val="-4"/>
          <w:sz w:val="28"/>
          <w:szCs w:val="28"/>
        </w:rPr>
      </w:pPr>
      <w:proofErr w:type="gramStart"/>
      <w:r w:rsidRPr="00CE0DE9">
        <w:rPr>
          <w:spacing w:val="-4"/>
          <w:sz w:val="28"/>
          <w:szCs w:val="28"/>
        </w:rPr>
        <w:t>д</w:t>
      </w:r>
      <w:r w:rsidR="00010ED3" w:rsidRPr="00CE0DE9">
        <w:rPr>
          <w:spacing w:val="-4"/>
          <w:sz w:val="28"/>
          <w:szCs w:val="28"/>
        </w:rPr>
        <w:t xml:space="preserve">) </w:t>
      </w:r>
      <w:r w:rsidR="009A69D0" w:rsidRPr="00CE0DE9">
        <w:rPr>
          <w:spacing w:val="-4"/>
          <w:sz w:val="28"/>
          <w:szCs w:val="28"/>
        </w:rPr>
        <w:t xml:space="preserve">в </w:t>
      </w:r>
      <w:r w:rsidR="00010ED3" w:rsidRPr="00CE0DE9">
        <w:rPr>
          <w:spacing w:val="-4"/>
          <w:sz w:val="28"/>
          <w:szCs w:val="28"/>
        </w:rPr>
        <w:t>част</w:t>
      </w:r>
      <w:r w:rsidR="009A69D0" w:rsidRPr="00CE0DE9">
        <w:rPr>
          <w:spacing w:val="-4"/>
          <w:sz w:val="28"/>
          <w:szCs w:val="28"/>
        </w:rPr>
        <w:t>и</w:t>
      </w:r>
      <w:r w:rsidR="00010ED3" w:rsidRPr="00CE0DE9">
        <w:rPr>
          <w:spacing w:val="-4"/>
          <w:sz w:val="28"/>
          <w:szCs w:val="28"/>
        </w:rPr>
        <w:t xml:space="preserve"> 4</w:t>
      </w:r>
      <w:r w:rsidR="009A69D0" w:rsidRPr="00CE0DE9">
        <w:rPr>
          <w:sz w:val="28"/>
          <w:szCs w:val="28"/>
        </w:rPr>
        <w:t xml:space="preserve"> </w:t>
      </w:r>
      <w:r w:rsidR="009A69D0" w:rsidRPr="00CE0DE9">
        <w:rPr>
          <w:spacing w:val="-4"/>
          <w:sz w:val="28"/>
          <w:szCs w:val="28"/>
        </w:rPr>
        <w:t xml:space="preserve">слова «еженедельно сообщает» заменить словом «предоставляет», слова «осуществлялось возмещение по вкладам» заменить </w:t>
      </w:r>
      <w:r w:rsidR="009A69D0" w:rsidRPr="00CE0DE9">
        <w:rPr>
          <w:spacing w:val="-4"/>
          <w:sz w:val="28"/>
          <w:szCs w:val="28"/>
        </w:rPr>
        <w:lastRenderedPageBreak/>
        <w:t>словами «осуществлялось возмещение, в порядке, установленном Агентством»;</w:t>
      </w:r>
      <w:proofErr w:type="gramEnd"/>
    </w:p>
    <w:p w:rsidR="00B43268" w:rsidRPr="00CE0DE9" w:rsidRDefault="007554CE" w:rsidP="00AE2A78">
      <w:pPr>
        <w:shd w:val="clear" w:color="auto" w:fill="FFFFFF"/>
        <w:spacing w:line="480" w:lineRule="auto"/>
        <w:ind w:firstLine="698"/>
        <w:jc w:val="both"/>
        <w:rPr>
          <w:spacing w:val="-4"/>
          <w:sz w:val="28"/>
          <w:szCs w:val="28"/>
        </w:rPr>
      </w:pPr>
      <w:r w:rsidRPr="00CE0DE9">
        <w:rPr>
          <w:spacing w:val="-4"/>
          <w:sz w:val="28"/>
          <w:szCs w:val="28"/>
        </w:rPr>
        <w:t>1</w:t>
      </w:r>
      <w:r w:rsidR="007B3EB7" w:rsidRPr="00CE0DE9">
        <w:rPr>
          <w:spacing w:val="-4"/>
          <w:sz w:val="28"/>
          <w:szCs w:val="28"/>
        </w:rPr>
        <w:t>6</w:t>
      </w:r>
      <w:r w:rsidRPr="00CE0DE9">
        <w:rPr>
          <w:spacing w:val="-4"/>
          <w:sz w:val="28"/>
          <w:szCs w:val="28"/>
        </w:rPr>
        <w:t xml:space="preserve">) </w:t>
      </w:r>
      <w:r w:rsidR="00B43268" w:rsidRPr="00CE0DE9">
        <w:rPr>
          <w:spacing w:val="-4"/>
          <w:sz w:val="28"/>
          <w:szCs w:val="28"/>
        </w:rPr>
        <w:t>в части 1 статьи 35 слова «пунктами 2 и 3» заменить словами «пунктами 2, 2</w:t>
      </w:r>
      <w:r w:rsidR="00B43268" w:rsidRPr="00CE0DE9">
        <w:rPr>
          <w:spacing w:val="-4"/>
          <w:sz w:val="28"/>
          <w:szCs w:val="28"/>
          <w:vertAlign w:val="superscript"/>
        </w:rPr>
        <w:t>1</w:t>
      </w:r>
      <w:r w:rsidR="00B43268" w:rsidRPr="00CE0DE9">
        <w:rPr>
          <w:spacing w:val="-4"/>
          <w:sz w:val="28"/>
          <w:szCs w:val="28"/>
        </w:rPr>
        <w:t xml:space="preserve"> и 3»;</w:t>
      </w:r>
    </w:p>
    <w:p w:rsidR="000E0537" w:rsidRPr="00CE0DE9" w:rsidRDefault="00FA0413" w:rsidP="00AE2A78">
      <w:pPr>
        <w:shd w:val="clear" w:color="auto" w:fill="FFFFFF"/>
        <w:spacing w:line="480" w:lineRule="auto"/>
        <w:ind w:firstLine="698"/>
        <w:jc w:val="both"/>
        <w:rPr>
          <w:spacing w:val="-4"/>
          <w:sz w:val="28"/>
          <w:szCs w:val="28"/>
        </w:rPr>
      </w:pPr>
      <w:r w:rsidRPr="00CE0DE9">
        <w:rPr>
          <w:spacing w:val="-4"/>
          <w:sz w:val="28"/>
          <w:szCs w:val="28"/>
        </w:rPr>
        <w:t>1</w:t>
      </w:r>
      <w:r w:rsidR="007B3EB7" w:rsidRPr="00CE0DE9">
        <w:rPr>
          <w:spacing w:val="-4"/>
          <w:sz w:val="28"/>
          <w:szCs w:val="28"/>
        </w:rPr>
        <w:t>7</w:t>
      </w:r>
      <w:r w:rsidR="00B43268" w:rsidRPr="00CE0DE9">
        <w:rPr>
          <w:spacing w:val="-4"/>
          <w:sz w:val="28"/>
          <w:szCs w:val="28"/>
        </w:rPr>
        <w:t xml:space="preserve">) </w:t>
      </w:r>
      <w:r w:rsidR="00DF501F" w:rsidRPr="00CE0DE9">
        <w:rPr>
          <w:spacing w:val="-4"/>
          <w:sz w:val="28"/>
          <w:szCs w:val="28"/>
        </w:rPr>
        <w:t>в статье 36</w:t>
      </w:r>
      <w:r w:rsidR="000E0537" w:rsidRPr="00CE0DE9">
        <w:rPr>
          <w:spacing w:val="-4"/>
          <w:sz w:val="28"/>
          <w:szCs w:val="28"/>
        </w:rPr>
        <w:t>:</w:t>
      </w:r>
    </w:p>
    <w:p w:rsidR="007D153C" w:rsidRPr="00CE0DE9" w:rsidRDefault="007D153C" w:rsidP="00AE2A78">
      <w:pPr>
        <w:shd w:val="clear" w:color="auto" w:fill="FFFFFF"/>
        <w:spacing w:line="480" w:lineRule="auto"/>
        <w:ind w:firstLine="698"/>
        <w:jc w:val="both"/>
        <w:rPr>
          <w:spacing w:val="-4"/>
          <w:sz w:val="28"/>
          <w:szCs w:val="28"/>
        </w:rPr>
      </w:pPr>
      <w:r w:rsidRPr="00CE0DE9">
        <w:rPr>
          <w:spacing w:val="-4"/>
          <w:sz w:val="28"/>
          <w:szCs w:val="28"/>
        </w:rPr>
        <w:t xml:space="preserve">а) </w:t>
      </w:r>
      <w:r w:rsidR="00B72E63" w:rsidRPr="00CE0DE9">
        <w:rPr>
          <w:spacing w:val="-4"/>
          <w:sz w:val="28"/>
          <w:szCs w:val="28"/>
        </w:rPr>
        <w:t xml:space="preserve">в </w:t>
      </w:r>
      <w:r w:rsidRPr="00CE0DE9">
        <w:rPr>
          <w:spacing w:val="-4"/>
          <w:sz w:val="28"/>
          <w:szCs w:val="28"/>
        </w:rPr>
        <w:t xml:space="preserve">части </w:t>
      </w:r>
      <w:r w:rsidR="00FE61D8" w:rsidRPr="00CE0DE9">
        <w:rPr>
          <w:spacing w:val="-4"/>
          <w:sz w:val="28"/>
          <w:szCs w:val="28"/>
        </w:rPr>
        <w:t xml:space="preserve">2 </w:t>
      </w:r>
      <w:r w:rsidR="00B72E63" w:rsidRPr="00CE0DE9">
        <w:rPr>
          <w:spacing w:val="-4"/>
          <w:sz w:val="28"/>
          <w:szCs w:val="28"/>
        </w:rPr>
        <w:t xml:space="preserve">второе предложение </w:t>
      </w:r>
      <w:r w:rsidR="00FE61D8" w:rsidRPr="00CE0DE9">
        <w:rPr>
          <w:spacing w:val="-4"/>
          <w:sz w:val="28"/>
          <w:szCs w:val="28"/>
        </w:rPr>
        <w:t>изложить в следующей редакции:</w:t>
      </w:r>
      <w:r w:rsidR="00AE0571" w:rsidRPr="00CE0DE9">
        <w:rPr>
          <w:spacing w:val="-4"/>
          <w:sz w:val="28"/>
          <w:szCs w:val="28"/>
        </w:rPr>
        <w:t xml:space="preserve"> </w:t>
      </w:r>
      <w:r w:rsidRPr="00CE0DE9">
        <w:rPr>
          <w:sz w:val="28"/>
          <w:szCs w:val="28"/>
        </w:rPr>
        <w:t>«</w:t>
      </w:r>
      <w:r w:rsidRPr="00CE0DE9">
        <w:rPr>
          <w:spacing w:val="-4"/>
          <w:sz w:val="28"/>
          <w:szCs w:val="28"/>
        </w:rPr>
        <w:t xml:space="preserve">Расчетная база определяется на основе данных ежедневного учета обязательств банка перед вкладчиками и </w:t>
      </w:r>
      <w:r w:rsidR="00E2320C" w:rsidRPr="00CE0DE9">
        <w:rPr>
          <w:spacing w:val="-4"/>
          <w:sz w:val="28"/>
          <w:szCs w:val="28"/>
        </w:rPr>
        <w:t xml:space="preserve">встречных </w:t>
      </w:r>
      <w:r w:rsidRPr="00CE0DE9">
        <w:rPr>
          <w:spacing w:val="-4"/>
          <w:sz w:val="28"/>
          <w:szCs w:val="28"/>
        </w:rPr>
        <w:t>требований банка к вкладчику, осуществляемого в соответствии с требованиями, установленными пунктом 4 части 3 статьи 6 настоящего Федерального закона</w:t>
      </w:r>
      <w:proofErr w:type="gramStart"/>
      <w:r w:rsidRPr="00CE0DE9">
        <w:rPr>
          <w:spacing w:val="-4"/>
          <w:sz w:val="28"/>
          <w:szCs w:val="28"/>
        </w:rPr>
        <w:t>.»;</w:t>
      </w:r>
    </w:p>
    <w:p w:rsidR="00C34E10" w:rsidRPr="00CE0DE9" w:rsidRDefault="00C34E10" w:rsidP="00AE2A78">
      <w:pPr>
        <w:shd w:val="clear" w:color="auto" w:fill="FFFFFF"/>
        <w:spacing w:line="480" w:lineRule="auto"/>
        <w:ind w:firstLine="698"/>
        <w:jc w:val="both"/>
        <w:rPr>
          <w:spacing w:val="-4"/>
          <w:sz w:val="28"/>
          <w:szCs w:val="28"/>
        </w:rPr>
      </w:pPr>
      <w:proofErr w:type="gramEnd"/>
      <w:r w:rsidRPr="00CE0DE9">
        <w:rPr>
          <w:spacing w:val="-4"/>
          <w:sz w:val="28"/>
          <w:szCs w:val="28"/>
        </w:rPr>
        <w:t xml:space="preserve">б) </w:t>
      </w:r>
      <w:r w:rsidR="007B3EB7" w:rsidRPr="00CE0DE9">
        <w:rPr>
          <w:spacing w:val="-4"/>
          <w:sz w:val="28"/>
          <w:szCs w:val="28"/>
        </w:rPr>
        <w:t xml:space="preserve">в части 7 </w:t>
      </w:r>
      <w:r w:rsidR="003D5B40" w:rsidRPr="00CE0DE9">
        <w:rPr>
          <w:spacing w:val="-4"/>
          <w:sz w:val="28"/>
          <w:szCs w:val="28"/>
        </w:rPr>
        <w:t>второе предложение изложить в следующей редакции: «При повышении ставок страховых взносов новые ставки страховых взносов вводятся не ранее 45 дней после дня принятия решения советом директоров Агентства</w:t>
      </w:r>
      <w:proofErr w:type="gramStart"/>
      <w:r w:rsidR="003D5B40" w:rsidRPr="00CE0DE9">
        <w:rPr>
          <w:spacing w:val="-4"/>
          <w:sz w:val="28"/>
          <w:szCs w:val="28"/>
        </w:rPr>
        <w:t>.</w:t>
      </w:r>
      <w:r w:rsidR="00D15B2A" w:rsidRPr="00CE0DE9">
        <w:rPr>
          <w:spacing w:val="-4"/>
          <w:sz w:val="28"/>
          <w:szCs w:val="28"/>
        </w:rPr>
        <w:t>»,</w:t>
      </w:r>
      <w:r w:rsidR="007B3EB7" w:rsidRPr="00CE0DE9">
        <w:rPr>
          <w:spacing w:val="-4"/>
          <w:sz w:val="28"/>
          <w:szCs w:val="28"/>
        </w:rPr>
        <w:t xml:space="preserve"> </w:t>
      </w:r>
      <w:proofErr w:type="gramEnd"/>
      <w:r w:rsidR="007B3EB7" w:rsidRPr="00CE0DE9">
        <w:rPr>
          <w:spacing w:val="-4"/>
          <w:sz w:val="28"/>
          <w:szCs w:val="28"/>
        </w:rPr>
        <w:t>д</w:t>
      </w:r>
      <w:r w:rsidR="00085436" w:rsidRPr="00CE0DE9">
        <w:rPr>
          <w:spacing w:val="-4"/>
          <w:sz w:val="28"/>
          <w:szCs w:val="28"/>
        </w:rPr>
        <w:t>ополнить предложениями</w:t>
      </w:r>
      <w:r w:rsidR="007B3EB7" w:rsidRPr="00CE0DE9">
        <w:rPr>
          <w:spacing w:val="-4"/>
          <w:sz w:val="28"/>
          <w:szCs w:val="28"/>
        </w:rPr>
        <w:t xml:space="preserve"> следующего содержания:</w:t>
      </w:r>
      <w:r w:rsidR="003D5B40" w:rsidRPr="00CE0DE9">
        <w:rPr>
          <w:spacing w:val="-4"/>
          <w:sz w:val="28"/>
          <w:szCs w:val="28"/>
        </w:rPr>
        <w:t xml:space="preserve"> </w:t>
      </w:r>
      <w:r w:rsidR="007B3EB7" w:rsidRPr="00CE0DE9">
        <w:rPr>
          <w:spacing w:val="-4"/>
          <w:sz w:val="28"/>
          <w:szCs w:val="28"/>
        </w:rPr>
        <w:t>«</w:t>
      </w:r>
      <w:r w:rsidR="003D5B40" w:rsidRPr="00CE0DE9">
        <w:rPr>
          <w:spacing w:val="-4"/>
          <w:sz w:val="28"/>
          <w:szCs w:val="28"/>
        </w:rPr>
        <w:t xml:space="preserve">При снижении ставок страховых взносов новые ставки страховых взносов вводятся в срок, указанный в решении совета директоров Агентства. При этом решение совета директоров Агентства о снижении ставок страховых взносов может предусматривать введение новых ставок страховых </w:t>
      </w:r>
      <w:proofErr w:type="gramStart"/>
      <w:r w:rsidR="003D5B40" w:rsidRPr="00CE0DE9">
        <w:rPr>
          <w:spacing w:val="-4"/>
          <w:sz w:val="28"/>
          <w:szCs w:val="28"/>
        </w:rPr>
        <w:t>взносов</w:t>
      </w:r>
      <w:proofErr w:type="gramEnd"/>
      <w:r w:rsidR="003D5B40" w:rsidRPr="00CE0DE9">
        <w:rPr>
          <w:spacing w:val="-4"/>
          <w:sz w:val="28"/>
          <w:szCs w:val="28"/>
        </w:rPr>
        <w:t xml:space="preserve"> начиная с расчетного периода, предшествующего кварталу, в котором принято решение о снижении ставок страховых взносов. В случае принятия </w:t>
      </w:r>
      <w:r w:rsidR="003D5B40" w:rsidRPr="00CE0DE9">
        <w:rPr>
          <w:spacing w:val="-4"/>
          <w:sz w:val="28"/>
          <w:szCs w:val="28"/>
        </w:rPr>
        <w:lastRenderedPageBreak/>
        <w:t xml:space="preserve">решения советом директоров </w:t>
      </w:r>
      <w:proofErr w:type="gramStart"/>
      <w:r w:rsidR="003D5B40" w:rsidRPr="00CE0DE9">
        <w:rPr>
          <w:spacing w:val="-4"/>
          <w:sz w:val="28"/>
          <w:szCs w:val="28"/>
        </w:rPr>
        <w:t>Агентства</w:t>
      </w:r>
      <w:proofErr w:type="gramEnd"/>
      <w:r w:rsidR="003D5B40" w:rsidRPr="00CE0DE9">
        <w:rPr>
          <w:spacing w:val="-4"/>
          <w:sz w:val="28"/>
          <w:szCs w:val="28"/>
        </w:rPr>
        <w:t xml:space="preserve"> о снижении ставок страховых взносов начиная с расчетного периода, предшествующего кварталу, в котором принято решение о снижении ставок страховых взносов, сумма страховых взносов за текущий расчетный период уменьшается на сумму страховых взносов, переплаченных за предыдущий расчетный период (если страховые взносы за предыдущий расчетный период уже были фактически уплачены).»;</w:t>
      </w:r>
    </w:p>
    <w:p w:rsidR="00E1149A" w:rsidRPr="00CE0DE9" w:rsidRDefault="00997362" w:rsidP="00AE2A78">
      <w:pPr>
        <w:shd w:val="clear" w:color="auto" w:fill="FFFFFF"/>
        <w:spacing w:line="480" w:lineRule="auto"/>
        <w:ind w:firstLine="698"/>
        <w:jc w:val="both"/>
        <w:rPr>
          <w:spacing w:val="-4"/>
          <w:sz w:val="28"/>
          <w:szCs w:val="28"/>
        </w:rPr>
      </w:pPr>
      <w:r w:rsidRPr="00CE0DE9">
        <w:rPr>
          <w:spacing w:val="-4"/>
          <w:sz w:val="28"/>
          <w:szCs w:val="28"/>
        </w:rPr>
        <w:t>в</w:t>
      </w:r>
      <w:r w:rsidR="00DF501F" w:rsidRPr="00CE0DE9">
        <w:rPr>
          <w:spacing w:val="-4"/>
          <w:sz w:val="28"/>
          <w:szCs w:val="28"/>
        </w:rPr>
        <w:t xml:space="preserve">) </w:t>
      </w:r>
      <w:r w:rsidR="00E1149A" w:rsidRPr="00CE0DE9">
        <w:rPr>
          <w:spacing w:val="-4"/>
          <w:sz w:val="28"/>
          <w:szCs w:val="28"/>
        </w:rPr>
        <w:t>часть 7</w:t>
      </w:r>
      <w:r w:rsidR="00E1149A" w:rsidRPr="00CE0DE9">
        <w:rPr>
          <w:spacing w:val="-4"/>
          <w:sz w:val="28"/>
          <w:szCs w:val="28"/>
          <w:vertAlign w:val="superscript"/>
        </w:rPr>
        <w:t>2</w:t>
      </w:r>
      <w:r w:rsidR="00E1149A" w:rsidRPr="00CE0DE9">
        <w:rPr>
          <w:spacing w:val="-4"/>
          <w:sz w:val="28"/>
          <w:szCs w:val="28"/>
        </w:rPr>
        <w:t xml:space="preserve"> изложить в следующей редакции:</w:t>
      </w:r>
    </w:p>
    <w:p w:rsidR="00572EA7" w:rsidRPr="00CE0DE9" w:rsidRDefault="00E1149A" w:rsidP="00AE2A78">
      <w:pPr>
        <w:shd w:val="clear" w:color="auto" w:fill="FFFFFF"/>
        <w:spacing w:line="480" w:lineRule="auto"/>
        <w:ind w:firstLine="698"/>
        <w:jc w:val="both"/>
        <w:rPr>
          <w:spacing w:val="-4"/>
          <w:sz w:val="28"/>
          <w:szCs w:val="28"/>
        </w:rPr>
      </w:pPr>
      <w:r w:rsidRPr="00CE0DE9">
        <w:rPr>
          <w:spacing w:val="-4"/>
          <w:sz w:val="28"/>
          <w:szCs w:val="28"/>
        </w:rPr>
        <w:t>«7</w:t>
      </w:r>
      <w:r w:rsidRPr="00CE0DE9">
        <w:rPr>
          <w:spacing w:val="-4"/>
          <w:sz w:val="28"/>
          <w:szCs w:val="28"/>
          <w:vertAlign w:val="superscript"/>
        </w:rPr>
        <w:t>2</w:t>
      </w:r>
      <w:r w:rsidRPr="00CE0DE9">
        <w:rPr>
          <w:spacing w:val="-4"/>
          <w:sz w:val="28"/>
          <w:szCs w:val="28"/>
        </w:rPr>
        <w:t xml:space="preserve">. </w:t>
      </w:r>
      <w:proofErr w:type="gramStart"/>
      <w:r w:rsidR="00B72E63" w:rsidRPr="00CE0DE9">
        <w:rPr>
          <w:spacing w:val="-4"/>
          <w:sz w:val="28"/>
          <w:szCs w:val="28"/>
        </w:rPr>
        <w:t>В целях</w:t>
      </w:r>
      <w:r w:rsidRPr="00CE0DE9">
        <w:rPr>
          <w:spacing w:val="-4"/>
          <w:sz w:val="28"/>
          <w:szCs w:val="28"/>
        </w:rPr>
        <w:t xml:space="preserve"> установления банков, уплачивающих дополнительную ставку или повышенную дополнительную ставку страховых взносов, Банк России </w:t>
      </w:r>
      <w:r w:rsidR="00212614" w:rsidRPr="00CE0DE9">
        <w:rPr>
          <w:spacing w:val="-4"/>
          <w:sz w:val="28"/>
          <w:szCs w:val="28"/>
        </w:rPr>
        <w:t xml:space="preserve">ежемесячно </w:t>
      </w:r>
      <w:r w:rsidR="00572EA7" w:rsidRPr="00CE0DE9">
        <w:rPr>
          <w:spacing w:val="-4"/>
          <w:sz w:val="28"/>
          <w:szCs w:val="28"/>
        </w:rPr>
        <w:t xml:space="preserve">рассчитывает </w:t>
      </w:r>
      <w:r w:rsidRPr="00CE0DE9">
        <w:rPr>
          <w:spacing w:val="-4"/>
          <w:sz w:val="28"/>
          <w:szCs w:val="28"/>
        </w:rPr>
        <w:t xml:space="preserve">базовый уровень доходности вкладов по вкладам, страхование которых осуществляется в соответствии с настоящим Федеральным законом (за исключением </w:t>
      </w:r>
      <w:r w:rsidR="00C65F3C" w:rsidRPr="00CE0DE9">
        <w:rPr>
          <w:spacing w:val="-4"/>
          <w:sz w:val="28"/>
          <w:szCs w:val="28"/>
        </w:rPr>
        <w:t xml:space="preserve">специальных счетов (специальных депозитов), предназначенных для формирования и использования </w:t>
      </w:r>
      <w:r w:rsidR="0016632F" w:rsidRPr="00CE0DE9">
        <w:rPr>
          <w:spacing w:val="-4"/>
          <w:sz w:val="28"/>
          <w:szCs w:val="28"/>
        </w:rPr>
        <w:t xml:space="preserve">средств </w:t>
      </w:r>
      <w:r w:rsidR="00C65F3C" w:rsidRPr="00CE0DE9">
        <w:rPr>
          <w:spacing w:val="-4"/>
          <w:sz w:val="28"/>
          <w:szCs w:val="28"/>
        </w:rPr>
        <w:t xml:space="preserve">фонда капитального ремонта общего имущества в многоквартирном доме, указанных в </w:t>
      </w:r>
      <w:r w:rsidR="00080239" w:rsidRPr="00CE0DE9">
        <w:rPr>
          <w:spacing w:val="-4"/>
          <w:sz w:val="28"/>
          <w:szCs w:val="28"/>
        </w:rPr>
        <w:t xml:space="preserve">подпункте «б» </w:t>
      </w:r>
      <w:r w:rsidR="00877FC9" w:rsidRPr="00CE0DE9">
        <w:rPr>
          <w:spacing w:val="-4"/>
          <w:sz w:val="28"/>
          <w:szCs w:val="28"/>
        </w:rPr>
        <w:t>пункт</w:t>
      </w:r>
      <w:r w:rsidR="00080239" w:rsidRPr="00CE0DE9">
        <w:rPr>
          <w:spacing w:val="-4"/>
          <w:sz w:val="28"/>
          <w:szCs w:val="28"/>
        </w:rPr>
        <w:t>а</w:t>
      </w:r>
      <w:r w:rsidR="00C65F3C" w:rsidRPr="00CE0DE9">
        <w:rPr>
          <w:spacing w:val="-4"/>
          <w:sz w:val="28"/>
          <w:szCs w:val="28"/>
        </w:rPr>
        <w:t xml:space="preserve"> 8</w:t>
      </w:r>
      <w:r w:rsidR="00877FC9" w:rsidRPr="00CE0DE9">
        <w:rPr>
          <w:spacing w:val="-4"/>
          <w:sz w:val="28"/>
          <w:szCs w:val="28"/>
        </w:rPr>
        <w:t xml:space="preserve"> части 2</w:t>
      </w:r>
      <w:proofErr w:type="gramEnd"/>
      <w:r w:rsidR="00C65F3C" w:rsidRPr="00CE0DE9">
        <w:rPr>
          <w:spacing w:val="-4"/>
          <w:sz w:val="28"/>
          <w:szCs w:val="28"/>
        </w:rPr>
        <w:t xml:space="preserve"> статьи 5 настоящего Федерального закона, </w:t>
      </w:r>
      <w:r w:rsidR="008F2A6E" w:rsidRPr="00CE0DE9">
        <w:rPr>
          <w:spacing w:val="-4"/>
          <w:sz w:val="28"/>
          <w:szCs w:val="28"/>
        </w:rPr>
        <w:t>и</w:t>
      </w:r>
      <w:r w:rsidRPr="00CE0DE9">
        <w:rPr>
          <w:spacing w:val="-4"/>
          <w:sz w:val="28"/>
          <w:szCs w:val="28"/>
        </w:rPr>
        <w:t xml:space="preserve"> </w:t>
      </w:r>
      <w:r w:rsidR="00572EA7" w:rsidRPr="00CE0DE9">
        <w:rPr>
          <w:spacing w:val="-4"/>
          <w:sz w:val="28"/>
          <w:szCs w:val="28"/>
        </w:rPr>
        <w:t>вк</w:t>
      </w:r>
      <w:r w:rsidR="008F2A6E" w:rsidRPr="00CE0DE9">
        <w:rPr>
          <w:spacing w:val="-4"/>
          <w:sz w:val="28"/>
          <w:szCs w:val="28"/>
        </w:rPr>
        <w:t>ладов, размещенных</w:t>
      </w:r>
      <w:r w:rsidRPr="00CE0DE9">
        <w:rPr>
          <w:spacing w:val="-4"/>
          <w:sz w:val="28"/>
          <w:szCs w:val="28"/>
        </w:rPr>
        <w:t xml:space="preserve"> </w:t>
      </w:r>
      <w:r w:rsidR="008F2A6E" w:rsidRPr="00CE0DE9">
        <w:rPr>
          <w:spacing w:val="-4"/>
          <w:sz w:val="28"/>
          <w:szCs w:val="28"/>
        </w:rPr>
        <w:t>юридическими</w:t>
      </w:r>
      <w:r w:rsidR="002D581C" w:rsidRPr="00CE0DE9">
        <w:rPr>
          <w:spacing w:val="-4"/>
          <w:sz w:val="28"/>
          <w:szCs w:val="28"/>
        </w:rPr>
        <w:t xml:space="preserve"> лиц</w:t>
      </w:r>
      <w:r w:rsidR="008F2A6E" w:rsidRPr="00CE0DE9">
        <w:rPr>
          <w:spacing w:val="-4"/>
          <w:sz w:val="28"/>
          <w:szCs w:val="28"/>
        </w:rPr>
        <w:t>ами</w:t>
      </w:r>
      <w:r w:rsidR="002D581C" w:rsidRPr="00CE0DE9">
        <w:rPr>
          <w:spacing w:val="-4"/>
          <w:sz w:val="28"/>
          <w:szCs w:val="28"/>
        </w:rPr>
        <w:t xml:space="preserve">, </w:t>
      </w:r>
      <w:r w:rsidRPr="00CE0DE9">
        <w:rPr>
          <w:spacing w:val="-4"/>
          <w:sz w:val="28"/>
          <w:szCs w:val="28"/>
        </w:rPr>
        <w:t>указанны</w:t>
      </w:r>
      <w:r w:rsidR="008F2A6E" w:rsidRPr="00CE0DE9">
        <w:rPr>
          <w:spacing w:val="-4"/>
          <w:sz w:val="28"/>
          <w:szCs w:val="28"/>
        </w:rPr>
        <w:t>ми</w:t>
      </w:r>
      <w:r w:rsidRPr="00CE0DE9">
        <w:rPr>
          <w:spacing w:val="-4"/>
          <w:sz w:val="28"/>
          <w:szCs w:val="28"/>
        </w:rPr>
        <w:t xml:space="preserve"> в статье </w:t>
      </w:r>
      <w:r w:rsidR="00E06DEE" w:rsidRPr="00CE0DE9">
        <w:rPr>
          <w:spacing w:val="-4"/>
          <w:sz w:val="28"/>
          <w:szCs w:val="28"/>
        </w:rPr>
        <w:t>5</w:t>
      </w:r>
      <w:r w:rsidR="00E06DEE" w:rsidRPr="00CE0DE9">
        <w:rPr>
          <w:spacing w:val="-4"/>
          <w:sz w:val="28"/>
          <w:szCs w:val="28"/>
          <w:vertAlign w:val="superscript"/>
        </w:rPr>
        <w:t>1</w:t>
      </w:r>
      <w:r w:rsidRPr="00CE0DE9">
        <w:rPr>
          <w:spacing w:val="-4"/>
          <w:sz w:val="28"/>
          <w:szCs w:val="28"/>
        </w:rPr>
        <w:t xml:space="preserve"> настоящего Федерального закона</w:t>
      </w:r>
      <w:r w:rsidR="008F2A6E" w:rsidRPr="00CE0DE9">
        <w:rPr>
          <w:spacing w:val="-4"/>
          <w:sz w:val="28"/>
          <w:szCs w:val="28"/>
        </w:rPr>
        <w:t>, или в их пользу</w:t>
      </w:r>
      <w:r w:rsidR="0030613A" w:rsidRPr="00CE0DE9">
        <w:rPr>
          <w:spacing w:val="-4"/>
          <w:sz w:val="28"/>
          <w:szCs w:val="28"/>
        </w:rPr>
        <w:t xml:space="preserve">, а также вкладов, </w:t>
      </w:r>
      <w:r w:rsidR="000B1C3C" w:rsidRPr="00CE0DE9">
        <w:rPr>
          <w:spacing w:val="-4"/>
          <w:sz w:val="28"/>
          <w:szCs w:val="28"/>
        </w:rPr>
        <w:t>привлеченных банком в результате исполнения вступившего в законную силу</w:t>
      </w:r>
      <w:r w:rsidR="00116FDF" w:rsidRPr="00CE0DE9">
        <w:rPr>
          <w:spacing w:val="-4"/>
          <w:sz w:val="28"/>
          <w:szCs w:val="28"/>
        </w:rPr>
        <w:t xml:space="preserve"> судебного акта </w:t>
      </w:r>
      <w:r w:rsidR="00DD2A3B" w:rsidRPr="00CE0DE9">
        <w:rPr>
          <w:spacing w:val="-4"/>
          <w:sz w:val="28"/>
          <w:szCs w:val="28"/>
        </w:rPr>
        <w:t>суда Российской Федерации</w:t>
      </w:r>
      <w:r w:rsidR="000B1C3C" w:rsidRPr="00CE0DE9">
        <w:rPr>
          <w:spacing w:val="-4"/>
          <w:sz w:val="28"/>
          <w:szCs w:val="28"/>
        </w:rPr>
        <w:t>, арбитражного суда</w:t>
      </w:r>
      <w:r w:rsidR="00DD2A3B" w:rsidRPr="00CE0DE9">
        <w:rPr>
          <w:spacing w:val="-4"/>
          <w:sz w:val="28"/>
          <w:szCs w:val="28"/>
        </w:rPr>
        <w:t xml:space="preserve"> Российской Федерации</w:t>
      </w:r>
      <w:r w:rsidRPr="00CE0DE9">
        <w:rPr>
          <w:spacing w:val="-4"/>
          <w:sz w:val="28"/>
          <w:szCs w:val="28"/>
        </w:rPr>
        <w:t>)</w:t>
      </w:r>
      <w:r w:rsidR="00572EA7" w:rsidRPr="00CE0DE9">
        <w:rPr>
          <w:spacing w:val="-4"/>
          <w:sz w:val="28"/>
          <w:szCs w:val="28"/>
        </w:rPr>
        <w:t>.</w:t>
      </w:r>
      <w:r w:rsidRPr="00CE0DE9">
        <w:rPr>
          <w:spacing w:val="-4"/>
          <w:sz w:val="28"/>
          <w:szCs w:val="28"/>
        </w:rPr>
        <w:t xml:space="preserve"> </w:t>
      </w:r>
      <w:r w:rsidR="00572EA7" w:rsidRPr="00CE0DE9">
        <w:rPr>
          <w:spacing w:val="-4"/>
          <w:sz w:val="28"/>
          <w:szCs w:val="28"/>
        </w:rPr>
        <w:t xml:space="preserve">Базовый уровень доходности вкладов </w:t>
      </w:r>
      <w:r w:rsidR="00572EA7" w:rsidRPr="00CE0DE9">
        <w:rPr>
          <w:spacing w:val="-4"/>
          <w:sz w:val="28"/>
          <w:szCs w:val="28"/>
        </w:rPr>
        <w:lastRenderedPageBreak/>
        <w:t xml:space="preserve">определяется Банком России как </w:t>
      </w:r>
      <w:r w:rsidRPr="00CE0DE9">
        <w:rPr>
          <w:spacing w:val="-4"/>
          <w:sz w:val="28"/>
          <w:szCs w:val="28"/>
        </w:rPr>
        <w:t>средне</w:t>
      </w:r>
      <w:r w:rsidR="00572EA7" w:rsidRPr="00CE0DE9">
        <w:rPr>
          <w:spacing w:val="-4"/>
          <w:sz w:val="28"/>
          <w:szCs w:val="28"/>
        </w:rPr>
        <w:t>е значение</w:t>
      </w:r>
      <w:r w:rsidR="00735959" w:rsidRPr="00CE0DE9">
        <w:rPr>
          <w:spacing w:val="-4"/>
          <w:sz w:val="28"/>
          <w:szCs w:val="28"/>
        </w:rPr>
        <w:t xml:space="preserve"> максимальной</w:t>
      </w:r>
      <w:r w:rsidRPr="00CE0DE9">
        <w:rPr>
          <w:spacing w:val="-4"/>
          <w:sz w:val="28"/>
          <w:szCs w:val="28"/>
        </w:rPr>
        <w:t xml:space="preserve"> </w:t>
      </w:r>
      <w:r w:rsidR="00735959" w:rsidRPr="00CE0DE9">
        <w:rPr>
          <w:spacing w:val="-4"/>
          <w:sz w:val="28"/>
          <w:szCs w:val="28"/>
        </w:rPr>
        <w:t xml:space="preserve">доходности по </w:t>
      </w:r>
      <w:r w:rsidR="00D155AA" w:rsidRPr="00CE0DE9">
        <w:rPr>
          <w:spacing w:val="-4"/>
          <w:sz w:val="28"/>
          <w:szCs w:val="28"/>
        </w:rPr>
        <w:t xml:space="preserve">привлеченным </w:t>
      </w:r>
      <w:r w:rsidR="00735959" w:rsidRPr="00CE0DE9">
        <w:rPr>
          <w:spacing w:val="-4"/>
          <w:sz w:val="28"/>
          <w:szCs w:val="28"/>
        </w:rPr>
        <w:t>вкладам</w:t>
      </w:r>
      <w:r w:rsidRPr="00CE0DE9">
        <w:rPr>
          <w:spacing w:val="-4"/>
          <w:sz w:val="28"/>
          <w:szCs w:val="28"/>
        </w:rPr>
        <w:t xml:space="preserve"> </w:t>
      </w:r>
      <w:r w:rsidR="00735959" w:rsidRPr="00CE0DE9">
        <w:rPr>
          <w:spacing w:val="-4"/>
          <w:sz w:val="28"/>
          <w:szCs w:val="28"/>
        </w:rPr>
        <w:t xml:space="preserve">в банках, привлекших </w:t>
      </w:r>
      <w:r w:rsidR="00572EA7" w:rsidRPr="00CE0DE9">
        <w:rPr>
          <w:spacing w:val="-4"/>
          <w:sz w:val="28"/>
          <w:szCs w:val="28"/>
        </w:rPr>
        <w:t xml:space="preserve">за истекший </w:t>
      </w:r>
      <w:r w:rsidR="00CB2668" w:rsidRPr="00CE0DE9">
        <w:rPr>
          <w:spacing w:val="-4"/>
          <w:sz w:val="28"/>
          <w:szCs w:val="28"/>
        </w:rPr>
        <w:t xml:space="preserve">календарный </w:t>
      </w:r>
      <w:r w:rsidR="00572EA7" w:rsidRPr="00CE0DE9">
        <w:rPr>
          <w:spacing w:val="-4"/>
          <w:sz w:val="28"/>
          <w:szCs w:val="28"/>
        </w:rPr>
        <w:t xml:space="preserve">месяц </w:t>
      </w:r>
      <w:r w:rsidR="00735959" w:rsidRPr="00CE0DE9">
        <w:rPr>
          <w:spacing w:val="-4"/>
          <w:sz w:val="28"/>
          <w:szCs w:val="28"/>
        </w:rPr>
        <w:t>в совокупности две трети</w:t>
      </w:r>
      <w:r w:rsidRPr="00CE0DE9">
        <w:rPr>
          <w:spacing w:val="-4"/>
          <w:sz w:val="28"/>
          <w:szCs w:val="28"/>
        </w:rPr>
        <w:t xml:space="preserve"> общего объема </w:t>
      </w:r>
      <w:r w:rsidR="00CB2668" w:rsidRPr="00CE0DE9">
        <w:rPr>
          <w:spacing w:val="-4"/>
          <w:sz w:val="28"/>
          <w:szCs w:val="28"/>
        </w:rPr>
        <w:t xml:space="preserve">соответствующих </w:t>
      </w:r>
      <w:r w:rsidRPr="00CE0DE9">
        <w:rPr>
          <w:spacing w:val="-4"/>
          <w:sz w:val="28"/>
          <w:szCs w:val="28"/>
        </w:rPr>
        <w:t>вкладов в банках Российской Федерации</w:t>
      </w:r>
      <w:r w:rsidR="00CB2668" w:rsidRPr="00CE0DE9">
        <w:rPr>
          <w:spacing w:val="-4"/>
          <w:sz w:val="28"/>
          <w:szCs w:val="28"/>
        </w:rPr>
        <w:t>.</w:t>
      </w:r>
      <w:r w:rsidRPr="00CE0DE9">
        <w:rPr>
          <w:spacing w:val="-4"/>
          <w:sz w:val="28"/>
          <w:szCs w:val="28"/>
        </w:rPr>
        <w:t xml:space="preserve"> </w:t>
      </w:r>
      <w:proofErr w:type="gramStart"/>
      <w:r w:rsidR="00CB2668" w:rsidRPr="00CE0DE9">
        <w:rPr>
          <w:spacing w:val="-4"/>
          <w:sz w:val="28"/>
          <w:szCs w:val="28"/>
        </w:rPr>
        <w:t xml:space="preserve">Базовый уровень доходности вкладов определяется Банком России по видам вкладов, сгруппированным </w:t>
      </w:r>
      <w:r w:rsidR="00212614" w:rsidRPr="00CE0DE9">
        <w:rPr>
          <w:spacing w:val="-4"/>
          <w:sz w:val="28"/>
          <w:szCs w:val="28"/>
        </w:rPr>
        <w:t>по одному или нескольким условиям</w:t>
      </w:r>
      <w:r w:rsidR="00CB2668" w:rsidRPr="00CE0DE9">
        <w:rPr>
          <w:spacing w:val="-4"/>
          <w:sz w:val="28"/>
          <w:szCs w:val="28"/>
        </w:rPr>
        <w:t xml:space="preserve"> их размещения в банках Российской Федерации</w:t>
      </w:r>
      <w:r w:rsidR="000412A3" w:rsidRPr="00CE0DE9">
        <w:rPr>
          <w:spacing w:val="-4"/>
          <w:sz w:val="28"/>
          <w:szCs w:val="28"/>
        </w:rPr>
        <w:t>, на основе ежемесячно представляемой банками в Банк России в соответствии с Федеральным законом «О Центральном банке Российской Федерации (Банке России)» информации о максимальной доходности по привлеченным вкладам</w:t>
      </w:r>
      <w:r w:rsidR="00CB2668" w:rsidRPr="00CE0DE9">
        <w:rPr>
          <w:spacing w:val="-4"/>
          <w:sz w:val="28"/>
          <w:szCs w:val="28"/>
        </w:rPr>
        <w:t>.</w:t>
      </w:r>
      <w:proofErr w:type="gramEnd"/>
      <w:r w:rsidR="00085436" w:rsidRPr="00CE0DE9">
        <w:rPr>
          <w:spacing w:val="-4"/>
          <w:sz w:val="28"/>
          <w:szCs w:val="28"/>
        </w:rPr>
        <w:t xml:space="preserve"> </w:t>
      </w:r>
      <w:r w:rsidR="00212614" w:rsidRPr="00CE0DE9">
        <w:rPr>
          <w:spacing w:val="-4"/>
          <w:sz w:val="28"/>
          <w:szCs w:val="28"/>
        </w:rPr>
        <w:t>Порядок расче</w:t>
      </w:r>
      <w:r w:rsidR="00CB2668" w:rsidRPr="00CE0DE9">
        <w:rPr>
          <w:spacing w:val="-4"/>
          <w:sz w:val="28"/>
          <w:szCs w:val="28"/>
        </w:rPr>
        <w:t xml:space="preserve">та банками </w:t>
      </w:r>
      <w:r w:rsidR="00151B7D" w:rsidRPr="00CE0DE9">
        <w:rPr>
          <w:spacing w:val="-4"/>
          <w:sz w:val="28"/>
          <w:szCs w:val="28"/>
        </w:rPr>
        <w:t xml:space="preserve">максимальной </w:t>
      </w:r>
      <w:proofErr w:type="gramStart"/>
      <w:r w:rsidR="00151B7D" w:rsidRPr="00CE0DE9">
        <w:rPr>
          <w:spacing w:val="-4"/>
          <w:sz w:val="28"/>
          <w:szCs w:val="28"/>
        </w:rPr>
        <w:t>доходности</w:t>
      </w:r>
      <w:proofErr w:type="gramEnd"/>
      <w:r w:rsidR="00151B7D" w:rsidRPr="00CE0DE9">
        <w:rPr>
          <w:spacing w:val="-4"/>
          <w:sz w:val="28"/>
          <w:szCs w:val="28"/>
        </w:rPr>
        <w:t xml:space="preserve"> по </w:t>
      </w:r>
      <w:r w:rsidR="00D26F9F" w:rsidRPr="00CE0DE9">
        <w:rPr>
          <w:spacing w:val="-4"/>
          <w:sz w:val="28"/>
          <w:szCs w:val="28"/>
        </w:rPr>
        <w:t xml:space="preserve">привлеченным </w:t>
      </w:r>
      <w:r w:rsidR="00151B7D" w:rsidRPr="00CE0DE9">
        <w:rPr>
          <w:spacing w:val="-4"/>
          <w:sz w:val="28"/>
          <w:szCs w:val="28"/>
        </w:rPr>
        <w:t>вклад</w:t>
      </w:r>
      <w:r w:rsidR="00D26F9F" w:rsidRPr="00CE0DE9">
        <w:rPr>
          <w:spacing w:val="-4"/>
          <w:sz w:val="28"/>
          <w:szCs w:val="28"/>
        </w:rPr>
        <w:t>ам</w:t>
      </w:r>
      <w:r w:rsidR="00151B7D" w:rsidRPr="00CE0DE9">
        <w:rPr>
          <w:spacing w:val="-4"/>
          <w:sz w:val="28"/>
          <w:szCs w:val="28"/>
        </w:rPr>
        <w:t xml:space="preserve"> исходя из </w:t>
      </w:r>
      <w:r w:rsidR="00CB2668" w:rsidRPr="00CE0DE9">
        <w:rPr>
          <w:spacing w:val="-4"/>
          <w:sz w:val="28"/>
          <w:szCs w:val="28"/>
        </w:rPr>
        <w:t xml:space="preserve">процентных ставок </w:t>
      </w:r>
      <w:r w:rsidR="00205053" w:rsidRPr="00CE0DE9">
        <w:rPr>
          <w:spacing w:val="-4"/>
          <w:sz w:val="28"/>
          <w:szCs w:val="28"/>
        </w:rPr>
        <w:t>с учетом иной материальной выгоды</w:t>
      </w:r>
      <w:r w:rsidR="00151B7D" w:rsidRPr="00CE0DE9">
        <w:rPr>
          <w:spacing w:val="-4"/>
          <w:sz w:val="28"/>
          <w:szCs w:val="28"/>
        </w:rPr>
        <w:t xml:space="preserve"> и иных условий привлечения вклада</w:t>
      </w:r>
      <w:r w:rsidR="009500F4" w:rsidRPr="00CE0DE9">
        <w:rPr>
          <w:spacing w:val="-4"/>
          <w:sz w:val="28"/>
          <w:szCs w:val="28"/>
        </w:rPr>
        <w:t xml:space="preserve"> </w:t>
      </w:r>
      <w:r w:rsidR="00612E7B" w:rsidRPr="00CE0DE9">
        <w:rPr>
          <w:spacing w:val="-4"/>
          <w:sz w:val="28"/>
          <w:szCs w:val="28"/>
        </w:rPr>
        <w:t>в целях</w:t>
      </w:r>
      <w:r w:rsidR="009500F4" w:rsidRPr="00CE0DE9">
        <w:rPr>
          <w:spacing w:val="-4"/>
          <w:sz w:val="28"/>
          <w:szCs w:val="28"/>
        </w:rPr>
        <w:t xml:space="preserve"> представления в Банк России информации о максимальной доходности по привлеченным вкладам</w:t>
      </w:r>
      <w:r w:rsidR="00205053" w:rsidRPr="00CE0DE9">
        <w:rPr>
          <w:spacing w:val="-4"/>
          <w:sz w:val="28"/>
          <w:szCs w:val="28"/>
        </w:rPr>
        <w:t xml:space="preserve"> </w:t>
      </w:r>
      <w:r w:rsidR="00FD674B" w:rsidRPr="00CE0DE9">
        <w:rPr>
          <w:spacing w:val="-4"/>
          <w:sz w:val="28"/>
          <w:szCs w:val="28"/>
        </w:rPr>
        <w:t>устанавливается нормативным актом Банка России</w:t>
      </w:r>
      <w:r w:rsidRPr="00CE0DE9">
        <w:rPr>
          <w:spacing w:val="-4"/>
          <w:sz w:val="28"/>
          <w:szCs w:val="28"/>
        </w:rPr>
        <w:t>.»;</w:t>
      </w:r>
    </w:p>
    <w:p w:rsidR="00E1149A" w:rsidRPr="00CE0DE9" w:rsidRDefault="00997362" w:rsidP="00AE2A78">
      <w:pPr>
        <w:shd w:val="clear" w:color="auto" w:fill="FFFFFF"/>
        <w:spacing w:line="480" w:lineRule="auto"/>
        <w:ind w:firstLine="698"/>
        <w:jc w:val="both"/>
        <w:rPr>
          <w:spacing w:val="-4"/>
          <w:sz w:val="28"/>
          <w:szCs w:val="28"/>
        </w:rPr>
      </w:pPr>
      <w:r w:rsidRPr="00CE0DE9">
        <w:rPr>
          <w:spacing w:val="-4"/>
          <w:sz w:val="28"/>
          <w:szCs w:val="28"/>
        </w:rPr>
        <w:t>г</w:t>
      </w:r>
      <w:r w:rsidR="00DF501F" w:rsidRPr="00CE0DE9">
        <w:rPr>
          <w:spacing w:val="-4"/>
          <w:sz w:val="28"/>
          <w:szCs w:val="28"/>
        </w:rPr>
        <w:t xml:space="preserve">) </w:t>
      </w:r>
      <w:r w:rsidR="00E1149A" w:rsidRPr="00CE0DE9">
        <w:rPr>
          <w:spacing w:val="-4"/>
          <w:sz w:val="28"/>
          <w:szCs w:val="28"/>
        </w:rPr>
        <w:t>часть 7</w:t>
      </w:r>
      <w:r w:rsidR="00E1149A" w:rsidRPr="00CE0DE9">
        <w:rPr>
          <w:spacing w:val="-4"/>
          <w:sz w:val="28"/>
          <w:szCs w:val="28"/>
          <w:vertAlign w:val="superscript"/>
        </w:rPr>
        <w:t>3</w:t>
      </w:r>
      <w:r w:rsidR="00E1149A" w:rsidRPr="00CE0DE9">
        <w:rPr>
          <w:spacing w:val="-4"/>
          <w:sz w:val="28"/>
          <w:szCs w:val="28"/>
        </w:rPr>
        <w:t xml:space="preserve"> изложить в следующей редакции:</w:t>
      </w:r>
    </w:p>
    <w:p w:rsidR="00E1149A" w:rsidRPr="00CE0DE9" w:rsidRDefault="00156148" w:rsidP="00AE2A78">
      <w:pPr>
        <w:shd w:val="clear" w:color="auto" w:fill="FFFFFF"/>
        <w:spacing w:line="480" w:lineRule="auto"/>
        <w:ind w:firstLine="698"/>
        <w:jc w:val="both"/>
        <w:rPr>
          <w:spacing w:val="-4"/>
          <w:sz w:val="28"/>
          <w:szCs w:val="28"/>
        </w:rPr>
      </w:pPr>
      <w:r w:rsidRPr="00CE0DE9">
        <w:rPr>
          <w:spacing w:val="-4"/>
          <w:sz w:val="28"/>
          <w:szCs w:val="28"/>
        </w:rPr>
        <w:t>«7</w:t>
      </w:r>
      <w:r w:rsidR="00E1149A" w:rsidRPr="00CE0DE9">
        <w:rPr>
          <w:spacing w:val="-4"/>
          <w:sz w:val="28"/>
          <w:szCs w:val="28"/>
          <w:vertAlign w:val="superscript"/>
        </w:rPr>
        <w:t>3</w:t>
      </w:r>
      <w:r w:rsidR="00E1149A" w:rsidRPr="00CE0DE9">
        <w:rPr>
          <w:spacing w:val="-4"/>
          <w:sz w:val="28"/>
          <w:szCs w:val="28"/>
        </w:rPr>
        <w:t>. Базовый уровень доходности вкладов по вкладам, страхование которых осуществляется в соответствии с настоящим Федеральным законом</w:t>
      </w:r>
      <w:r w:rsidR="00662B76" w:rsidRPr="00CE0DE9">
        <w:rPr>
          <w:spacing w:val="-4"/>
          <w:sz w:val="28"/>
          <w:szCs w:val="28"/>
        </w:rPr>
        <w:t>,</w:t>
      </w:r>
      <w:r w:rsidR="00E1149A" w:rsidRPr="00CE0DE9">
        <w:rPr>
          <w:spacing w:val="-4"/>
          <w:sz w:val="28"/>
          <w:szCs w:val="28"/>
        </w:rPr>
        <w:t xml:space="preserve"> ежемесячно раскрывается Банком России неограниченному кругу лиц</w:t>
      </w:r>
      <w:r w:rsidR="00212614" w:rsidRPr="00CE0DE9">
        <w:rPr>
          <w:spacing w:val="-4"/>
          <w:sz w:val="28"/>
          <w:szCs w:val="28"/>
        </w:rPr>
        <w:t xml:space="preserve"> на своем официальном сайте </w:t>
      </w:r>
      <w:r w:rsidR="00746FA1" w:rsidRPr="00CE0DE9">
        <w:rPr>
          <w:spacing w:val="-4"/>
          <w:sz w:val="28"/>
          <w:szCs w:val="28"/>
        </w:rPr>
        <w:t xml:space="preserve">в </w:t>
      </w:r>
      <w:r w:rsidR="00212614" w:rsidRPr="00CE0DE9">
        <w:rPr>
          <w:spacing w:val="-4"/>
          <w:sz w:val="28"/>
          <w:szCs w:val="28"/>
        </w:rPr>
        <w:t>информационно-телекоммуникационной сети «Интернет»</w:t>
      </w:r>
      <w:r w:rsidR="00E1149A" w:rsidRPr="00CE0DE9">
        <w:rPr>
          <w:spacing w:val="-4"/>
          <w:sz w:val="28"/>
          <w:szCs w:val="28"/>
        </w:rPr>
        <w:t xml:space="preserve"> не позднее трех рабочих дней до начала месяца</w:t>
      </w:r>
      <w:r w:rsidR="00212614" w:rsidRPr="00CE0DE9">
        <w:rPr>
          <w:spacing w:val="-4"/>
          <w:sz w:val="28"/>
          <w:szCs w:val="28"/>
        </w:rPr>
        <w:t>, в котором базовый уровень доходности вкладов подлежит применению банками</w:t>
      </w:r>
      <w:proofErr w:type="gramStart"/>
      <w:r w:rsidR="00E1149A" w:rsidRPr="00CE0DE9">
        <w:rPr>
          <w:spacing w:val="-4"/>
          <w:sz w:val="28"/>
          <w:szCs w:val="28"/>
        </w:rPr>
        <w:t>.»;</w:t>
      </w:r>
      <w:proofErr w:type="gramEnd"/>
    </w:p>
    <w:p w:rsidR="003C4A94" w:rsidRPr="00CE0DE9" w:rsidRDefault="00997362" w:rsidP="00AE2A78">
      <w:pPr>
        <w:shd w:val="clear" w:color="auto" w:fill="FFFFFF"/>
        <w:spacing w:line="480" w:lineRule="auto"/>
        <w:ind w:firstLine="698"/>
        <w:jc w:val="both"/>
        <w:rPr>
          <w:spacing w:val="-4"/>
          <w:sz w:val="28"/>
          <w:szCs w:val="28"/>
        </w:rPr>
      </w:pPr>
      <w:r w:rsidRPr="00CE0DE9">
        <w:rPr>
          <w:spacing w:val="-4"/>
          <w:sz w:val="28"/>
          <w:szCs w:val="28"/>
        </w:rPr>
        <w:lastRenderedPageBreak/>
        <w:t>д</w:t>
      </w:r>
      <w:r w:rsidR="00DF501F" w:rsidRPr="00CE0DE9">
        <w:rPr>
          <w:spacing w:val="-4"/>
          <w:sz w:val="28"/>
          <w:szCs w:val="28"/>
        </w:rPr>
        <w:t xml:space="preserve">) </w:t>
      </w:r>
      <w:r w:rsidR="003C4A94" w:rsidRPr="00CE0DE9">
        <w:rPr>
          <w:spacing w:val="-4"/>
          <w:sz w:val="28"/>
          <w:szCs w:val="28"/>
        </w:rPr>
        <w:t>часть 7</w:t>
      </w:r>
      <w:r w:rsidR="003C4A94" w:rsidRPr="00CE0DE9">
        <w:rPr>
          <w:spacing w:val="-4"/>
          <w:sz w:val="28"/>
          <w:szCs w:val="28"/>
          <w:vertAlign w:val="superscript"/>
        </w:rPr>
        <w:t>4</w:t>
      </w:r>
      <w:r w:rsidR="003C4A94" w:rsidRPr="00CE0DE9">
        <w:rPr>
          <w:spacing w:val="-4"/>
          <w:sz w:val="28"/>
          <w:szCs w:val="28"/>
        </w:rPr>
        <w:t xml:space="preserve"> изложить в следующей редакции:</w:t>
      </w:r>
    </w:p>
    <w:p w:rsidR="003C4A94" w:rsidRPr="00CE0DE9" w:rsidRDefault="003C4A94" w:rsidP="00AE2A78">
      <w:pPr>
        <w:shd w:val="clear" w:color="auto" w:fill="FFFFFF"/>
        <w:spacing w:line="480" w:lineRule="auto"/>
        <w:ind w:firstLine="698"/>
        <w:jc w:val="both"/>
        <w:rPr>
          <w:spacing w:val="-4"/>
          <w:sz w:val="28"/>
          <w:szCs w:val="28"/>
        </w:rPr>
      </w:pPr>
      <w:r w:rsidRPr="00CE0DE9">
        <w:rPr>
          <w:spacing w:val="-4"/>
          <w:sz w:val="28"/>
          <w:szCs w:val="28"/>
        </w:rPr>
        <w:t>«7</w:t>
      </w:r>
      <w:r w:rsidRPr="00CE0DE9">
        <w:rPr>
          <w:spacing w:val="-4"/>
          <w:sz w:val="28"/>
          <w:szCs w:val="28"/>
          <w:vertAlign w:val="superscript"/>
        </w:rPr>
        <w:t>4</w:t>
      </w:r>
      <w:r w:rsidRPr="00CE0DE9">
        <w:rPr>
          <w:spacing w:val="-4"/>
          <w:sz w:val="28"/>
          <w:szCs w:val="28"/>
        </w:rPr>
        <w:t xml:space="preserve">. Дополнительная ставка страховых взносов уплачивается </w:t>
      </w:r>
      <w:r w:rsidR="00156148" w:rsidRPr="00CE0DE9">
        <w:rPr>
          <w:spacing w:val="-4"/>
          <w:sz w:val="28"/>
          <w:szCs w:val="28"/>
        </w:rPr>
        <w:t xml:space="preserve">банком </w:t>
      </w:r>
      <w:r w:rsidRPr="00CE0DE9">
        <w:rPr>
          <w:spacing w:val="-4"/>
          <w:sz w:val="28"/>
          <w:szCs w:val="28"/>
        </w:rPr>
        <w:t>в случае или в случаях, если:</w:t>
      </w:r>
    </w:p>
    <w:p w:rsidR="003C4A94" w:rsidRPr="00CE0DE9" w:rsidRDefault="00085436" w:rsidP="00AE2A78">
      <w:pPr>
        <w:shd w:val="clear" w:color="auto" w:fill="FFFFFF"/>
        <w:spacing w:line="480" w:lineRule="auto"/>
        <w:ind w:firstLine="698"/>
        <w:jc w:val="both"/>
        <w:rPr>
          <w:spacing w:val="-4"/>
          <w:sz w:val="28"/>
          <w:szCs w:val="28"/>
        </w:rPr>
      </w:pPr>
      <w:r w:rsidRPr="00CE0DE9">
        <w:rPr>
          <w:spacing w:val="-4"/>
          <w:sz w:val="28"/>
          <w:szCs w:val="28"/>
        </w:rPr>
        <w:t xml:space="preserve">1) </w:t>
      </w:r>
      <w:r w:rsidR="003C4A94" w:rsidRPr="00CE0DE9">
        <w:rPr>
          <w:spacing w:val="-4"/>
          <w:sz w:val="28"/>
          <w:szCs w:val="28"/>
        </w:rPr>
        <w:t xml:space="preserve">банк в течение любого месяца квартала привлек хотя бы один вклад в валюте Российской Федерации (за исключением вкладов в валюте Российской Федерации, удостоверенных сберегательными сертификатами, условия которых не предусматривают право владельца такого сертификата на получение вклада по требованию) или заключил договор об изменении условий договора банковского вклада в валюте Российской Федерации на условиях </w:t>
      </w:r>
      <w:r w:rsidR="009500F4" w:rsidRPr="00CE0DE9">
        <w:rPr>
          <w:spacing w:val="-4"/>
          <w:sz w:val="28"/>
          <w:szCs w:val="28"/>
        </w:rPr>
        <w:t xml:space="preserve">максимальной </w:t>
      </w:r>
      <w:proofErr w:type="gramStart"/>
      <w:r w:rsidR="009500F4" w:rsidRPr="00CE0DE9">
        <w:rPr>
          <w:spacing w:val="-4"/>
          <w:sz w:val="28"/>
          <w:szCs w:val="28"/>
        </w:rPr>
        <w:t>доходности</w:t>
      </w:r>
      <w:proofErr w:type="gramEnd"/>
      <w:r w:rsidR="009500F4" w:rsidRPr="00CE0DE9">
        <w:rPr>
          <w:spacing w:val="-4"/>
          <w:sz w:val="28"/>
          <w:szCs w:val="28"/>
        </w:rPr>
        <w:t xml:space="preserve"> по вкладу исходя из </w:t>
      </w:r>
      <w:proofErr w:type="gramStart"/>
      <w:r w:rsidR="009500F4" w:rsidRPr="00CE0DE9">
        <w:rPr>
          <w:spacing w:val="-4"/>
          <w:sz w:val="28"/>
          <w:szCs w:val="28"/>
        </w:rPr>
        <w:t>процентных ставок с учетом иной материальной выгоды и иных условий привлечения вклада</w:t>
      </w:r>
      <w:r w:rsidR="003C4A94" w:rsidRPr="00CE0DE9">
        <w:rPr>
          <w:spacing w:val="-4"/>
          <w:sz w:val="28"/>
          <w:szCs w:val="28"/>
        </w:rPr>
        <w:t xml:space="preserve"> в размере, превышающем более чем на </w:t>
      </w:r>
      <w:r w:rsidR="00910BB5" w:rsidRPr="00CE0DE9">
        <w:rPr>
          <w:spacing w:val="-4"/>
          <w:sz w:val="28"/>
          <w:szCs w:val="28"/>
        </w:rPr>
        <w:t>два</w:t>
      </w:r>
      <w:r w:rsidR="003C4A94" w:rsidRPr="00CE0DE9">
        <w:rPr>
          <w:spacing w:val="-4"/>
          <w:sz w:val="28"/>
          <w:szCs w:val="28"/>
        </w:rPr>
        <w:t xml:space="preserve">, но не более чем на </w:t>
      </w:r>
      <w:r w:rsidR="00910BB5" w:rsidRPr="00CE0DE9">
        <w:rPr>
          <w:spacing w:val="-4"/>
          <w:sz w:val="28"/>
          <w:szCs w:val="28"/>
        </w:rPr>
        <w:t>три</w:t>
      </w:r>
      <w:r w:rsidR="003C4A94" w:rsidRPr="00CE0DE9">
        <w:rPr>
          <w:spacing w:val="-4"/>
          <w:sz w:val="28"/>
          <w:szCs w:val="28"/>
        </w:rPr>
        <w:t xml:space="preserve"> процентных пункта годовых базовый уровень доходности вкладов, </w:t>
      </w:r>
      <w:r w:rsidR="00481F74" w:rsidRPr="00CE0DE9">
        <w:rPr>
          <w:spacing w:val="-4"/>
          <w:sz w:val="28"/>
          <w:szCs w:val="28"/>
        </w:rPr>
        <w:t xml:space="preserve">рассчитанный </w:t>
      </w:r>
      <w:r w:rsidR="00205053" w:rsidRPr="00CE0DE9">
        <w:rPr>
          <w:spacing w:val="-4"/>
          <w:sz w:val="28"/>
          <w:szCs w:val="28"/>
        </w:rPr>
        <w:t xml:space="preserve">и опубликованный </w:t>
      </w:r>
      <w:r w:rsidR="003C4A94" w:rsidRPr="00CE0DE9">
        <w:rPr>
          <w:spacing w:val="-4"/>
          <w:sz w:val="28"/>
          <w:szCs w:val="28"/>
        </w:rPr>
        <w:t>Банком России</w:t>
      </w:r>
      <w:r w:rsidR="00205053" w:rsidRPr="00CE0DE9">
        <w:rPr>
          <w:spacing w:val="-4"/>
          <w:sz w:val="28"/>
          <w:szCs w:val="28"/>
        </w:rPr>
        <w:t xml:space="preserve"> по соответствующему виду вклада</w:t>
      </w:r>
      <w:r w:rsidR="003C4A94" w:rsidRPr="00CE0DE9">
        <w:rPr>
          <w:spacing w:val="-4"/>
          <w:sz w:val="28"/>
          <w:szCs w:val="28"/>
        </w:rPr>
        <w:t xml:space="preserve"> для соответствующего месяца в соответствии с част</w:t>
      </w:r>
      <w:r w:rsidR="00205053" w:rsidRPr="00CE0DE9">
        <w:rPr>
          <w:spacing w:val="-4"/>
          <w:sz w:val="28"/>
          <w:szCs w:val="28"/>
        </w:rPr>
        <w:t>ями 7</w:t>
      </w:r>
      <w:r w:rsidR="00205053" w:rsidRPr="00CE0DE9">
        <w:rPr>
          <w:spacing w:val="-4"/>
          <w:sz w:val="28"/>
          <w:szCs w:val="28"/>
          <w:vertAlign w:val="superscript"/>
        </w:rPr>
        <w:t>2</w:t>
      </w:r>
      <w:r w:rsidR="00205053" w:rsidRPr="00CE0DE9">
        <w:rPr>
          <w:spacing w:val="-4"/>
          <w:sz w:val="28"/>
          <w:szCs w:val="28"/>
        </w:rPr>
        <w:t xml:space="preserve"> и</w:t>
      </w:r>
      <w:r w:rsidR="003C4A94" w:rsidRPr="00CE0DE9">
        <w:rPr>
          <w:spacing w:val="-4"/>
          <w:sz w:val="28"/>
          <w:szCs w:val="28"/>
        </w:rPr>
        <w:t xml:space="preserve"> 7</w:t>
      </w:r>
      <w:r w:rsidR="003C4A94" w:rsidRPr="00CE0DE9">
        <w:rPr>
          <w:spacing w:val="-4"/>
          <w:sz w:val="28"/>
          <w:szCs w:val="28"/>
          <w:vertAlign w:val="superscript"/>
        </w:rPr>
        <w:t>3</w:t>
      </w:r>
      <w:r w:rsidR="003C4A94" w:rsidRPr="00CE0DE9">
        <w:rPr>
          <w:spacing w:val="-4"/>
          <w:sz w:val="28"/>
          <w:szCs w:val="28"/>
        </w:rPr>
        <w:t xml:space="preserve"> </w:t>
      </w:r>
      <w:r w:rsidR="00746FA1" w:rsidRPr="00CE0DE9">
        <w:rPr>
          <w:spacing w:val="-4"/>
          <w:sz w:val="28"/>
          <w:szCs w:val="28"/>
        </w:rPr>
        <w:t xml:space="preserve">настоящей </w:t>
      </w:r>
      <w:r w:rsidR="00205053" w:rsidRPr="00CE0DE9">
        <w:rPr>
          <w:spacing w:val="-4"/>
          <w:sz w:val="28"/>
          <w:szCs w:val="28"/>
        </w:rPr>
        <w:t>статьи</w:t>
      </w:r>
      <w:r w:rsidR="003C4A94" w:rsidRPr="00CE0DE9">
        <w:rPr>
          <w:spacing w:val="-4"/>
          <w:sz w:val="28"/>
          <w:szCs w:val="28"/>
        </w:rPr>
        <w:t>;</w:t>
      </w:r>
      <w:proofErr w:type="gramEnd"/>
    </w:p>
    <w:p w:rsidR="003C4A94" w:rsidRPr="00CE0DE9" w:rsidRDefault="00085436" w:rsidP="00AE2A78">
      <w:pPr>
        <w:shd w:val="clear" w:color="auto" w:fill="FFFFFF"/>
        <w:spacing w:line="480" w:lineRule="auto"/>
        <w:ind w:firstLine="698"/>
        <w:jc w:val="both"/>
        <w:rPr>
          <w:spacing w:val="-4"/>
          <w:sz w:val="28"/>
          <w:szCs w:val="28"/>
        </w:rPr>
      </w:pPr>
      <w:r w:rsidRPr="00CE0DE9">
        <w:rPr>
          <w:spacing w:val="-4"/>
          <w:sz w:val="28"/>
          <w:szCs w:val="28"/>
        </w:rPr>
        <w:t xml:space="preserve">2) </w:t>
      </w:r>
      <w:r w:rsidR="003C4A94" w:rsidRPr="00CE0DE9">
        <w:rPr>
          <w:spacing w:val="-4"/>
          <w:sz w:val="28"/>
          <w:szCs w:val="28"/>
        </w:rPr>
        <w:t xml:space="preserve">банк в течение любого месяца квартала привлек хотя бы один вклад в иностранной валюте (за исключением вкладов в иностранной валюте, удостоверенных сберегательными сертификатами, условия которых не предусматривают право владельца такого сертификата на получение вклада по требованию) или заключил договор об изменении условий договора банковского вклада в иностранной валюте на условиях </w:t>
      </w:r>
      <w:r w:rsidR="00D155AA" w:rsidRPr="00CE0DE9">
        <w:rPr>
          <w:spacing w:val="-4"/>
          <w:sz w:val="28"/>
          <w:szCs w:val="28"/>
        </w:rPr>
        <w:t xml:space="preserve">максимальной </w:t>
      </w:r>
      <w:proofErr w:type="gramStart"/>
      <w:r w:rsidR="00D155AA" w:rsidRPr="00CE0DE9">
        <w:rPr>
          <w:spacing w:val="-4"/>
          <w:sz w:val="28"/>
          <w:szCs w:val="28"/>
        </w:rPr>
        <w:lastRenderedPageBreak/>
        <w:t>доходности</w:t>
      </w:r>
      <w:proofErr w:type="gramEnd"/>
      <w:r w:rsidR="00D155AA" w:rsidRPr="00CE0DE9">
        <w:rPr>
          <w:spacing w:val="-4"/>
          <w:sz w:val="28"/>
          <w:szCs w:val="28"/>
        </w:rPr>
        <w:t xml:space="preserve"> по вкладу исходя из процентных ставок с учетом иной материальной выгоды и иных условий привлечения вклада</w:t>
      </w:r>
      <w:r w:rsidR="003C4A94" w:rsidRPr="00CE0DE9">
        <w:rPr>
          <w:spacing w:val="-4"/>
          <w:sz w:val="28"/>
          <w:szCs w:val="28"/>
        </w:rPr>
        <w:t xml:space="preserve"> в размере, превышающем более чем на </w:t>
      </w:r>
      <w:r w:rsidR="0016045A" w:rsidRPr="00CE0DE9">
        <w:rPr>
          <w:spacing w:val="-4"/>
          <w:sz w:val="28"/>
          <w:szCs w:val="28"/>
        </w:rPr>
        <w:t>один</w:t>
      </w:r>
      <w:r w:rsidR="003C4A94" w:rsidRPr="00CE0DE9">
        <w:rPr>
          <w:spacing w:val="-4"/>
          <w:sz w:val="28"/>
          <w:szCs w:val="28"/>
        </w:rPr>
        <w:t xml:space="preserve">, но не более чем на </w:t>
      </w:r>
      <w:r w:rsidR="0016045A" w:rsidRPr="00CE0DE9">
        <w:rPr>
          <w:spacing w:val="-4"/>
          <w:sz w:val="28"/>
          <w:szCs w:val="28"/>
        </w:rPr>
        <w:t>полтора</w:t>
      </w:r>
      <w:r w:rsidR="003C4A94" w:rsidRPr="00CE0DE9">
        <w:rPr>
          <w:spacing w:val="-4"/>
          <w:sz w:val="28"/>
          <w:szCs w:val="28"/>
        </w:rPr>
        <w:t xml:space="preserve"> процентных пункта годовых базовый уровень доходности вкладов, </w:t>
      </w:r>
      <w:r w:rsidR="00481F74" w:rsidRPr="00CE0DE9">
        <w:rPr>
          <w:spacing w:val="-4"/>
          <w:sz w:val="28"/>
          <w:szCs w:val="28"/>
        </w:rPr>
        <w:t xml:space="preserve">рассчитанный </w:t>
      </w:r>
      <w:r w:rsidR="00205053" w:rsidRPr="00CE0DE9">
        <w:rPr>
          <w:spacing w:val="-4"/>
          <w:sz w:val="28"/>
          <w:szCs w:val="28"/>
        </w:rPr>
        <w:t xml:space="preserve">и опубликованный </w:t>
      </w:r>
      <w:r w:rsidR="003C4A94" w:rsidRPr="00CE0DE9">
        <w:rPr>
          <w:spacing w:val="-4"/>
          <w:sz w:val="28"/>
          <w:szCs w:val="28"/>
        </w:rPr>
        <w:t xml:space="preserve">Банком России </w:t>
      </w:r>
      <w:r w:rsidR="00205053" w:rsidRPr="00CE0DE9">
        <w:rPr>
          <w:spacing w:val="-4"/>
          <w:sz w:val="28"/>
          <w:szCs w:val="28"/>
        </w:rPr>
        <w:t xml:space="preserve">по соответствующему виду вклада </w:t>
      </w:r>
      <w:r w:rsidR="003C4A94" w:rsidRPr="00CE0DE9">
        <w:rPr>
          <w:spacing w:val="-4"/>
          <w:sz w:val="28"/>
          <w:szCs w:val="28"/>
        </w:rPr>
        <w:t>для соответствующего месяца в соответствии с част</w:t>
      </w:r>
      <w:r w:rsidR="008F2A6E" w:rsidRPr="00CE0DE9">
        <w:rPr>
          <w:spacing w:val="-4"/>
          <w:sz w:val="28"/>
          <w:szCs w:val="28"/>
        </w:rPr>
        <w:t>ями</w:t>
      </w:r>
      <w:r w:rsidR="003C4A94" w:rsidRPr="00CE0DE9">
        <w:rPr>
          <w:spacing w:val="-4"/>
          <w:sz w:val="28"/>
          <w:szCs w:val="28"/>
        </w:rPr>
        <w:t xml:space="preserve"> </w:t>
      </w:r>
      <w:r w:rsidR="008F2A6E" w:rsidRPr="00CE0DE9">
        <w:rPr>
          <w:spacing w:val="-4"/>
          <w:sz w:val="28"/>
          <w:szCs w:val="28"/>
        </w:rPr>
        <w:t>7</w:t>
      </w:r>
      <w:r w:rsidR="008F2A6E" w:rsidRPr="00CE0DE9">
        <w:rPr>
          <w:spacing w:val="-4"/>
          <w:sz w:val="28"/>
          <w:szCs w:val="28"/>
          <w:vertAlign w:val="superscript"/>
        </w:rPr>
        <w:t>2</w:t>
      </w:r>
      <w:r w:rsidR="008F2A6E" w:rsidRPr="00CE0DE9">
        <w:rPr>
          <w:spacing w:val="-4"/>
          <w:sz w:val="28"/>
          <w:szCs w:val="28"/>
        </w:rPr>
        <w:t xml:space="preserve"> и </w:t>
      </w:r>
      <w:r w:rsidR="003C4A94" w:rsidRPr="00CE0DE9">
        <w:rPr>
          <w:spacing w:val="-4"/>
          <w:sz w:val="28"/>
          <w:szCs w:val="28"/>
        </w:rPr>
        <w:t>7</w:t>
      </w:r>
      <w:r w:rsidR="003C4A94" w:rsidRPr="00CE0DE9">
        <w:rPr>
          <w:spacing w:val="-4"/>
          <w:sz w:val="28"/>
          <w:szCs w:val="28"/>
          <w:vertAlign w:val="superscript"/>
        </w:rPr>
        <w:t>3</w:t>
      </w:r>
      <w:r w:rsidR="003C4A94" w:rsidRPr="00CE0DE9">
        <w:rPr>
          <w:spacing w:val="-4"/>
          <w:sz w:val="28"/>
          <w:szCs w:val="28"/>
        </w:rPr>
        <w:t xml:space="preserve"> настояще</w:t>
      </w:r>
      <w:r w:rsidR="00746FA1" w:rsidRPr="00CE0DE9">
        <w:rPr>
          <w:spacing w:val="-4"/>
          <w:sz w:val="28"/>
          <w:szCs w:val="28"/>
        </w:rPr>
        <w:t>й</w:t>
      </w:r>
      <w:r w:rsidR="003C4A94" w:rsidRPr="00CE0DE9">
        <w:rPr>
          <w:spacing w:val="-4"/>
          <w:sz w:val="28"/>
          <w:szCs w:val="28"/>
        </w:rPr>
        <w:t xml:space="preserve"> </w:t>
      </w:r>
      <w:r w:rsidR="00746FA1" w:rsidRPr="00CE0DE9">
        <w:rPr>
          <w:spacing w:val="-4"/>
          <w:sz w:val="28"/>
          <w:szCs w:val="28"/>
        </w:rPr>
        <w:t>статьи</w:t>
      </w:r>
      <w:r w:rsidR="003C4A94" w:rsidRPr="00CE0DE9">
        <w:rPr>
          <w:spacing w:val="-4"/>
          <w:sz w:val="28"/>
          <w:szCs w:val="28"/>
        </w:rPr>
        <w:t>;</w:t>
      </w:r>
    </w:p>
    <w:p w:rsidR="003C4A94" w:rsidRPr="00CE0DE9" w:rsidRDefault="00085436" w:rsidP="00AE2A78">
      <w:pPr>
        <w:shd w:val="clear" w:color="auto" w:fill="FFFFFF"/>
        <w:spacing w:line="480" w:lineRule="auto"/>
        <w:ind w:firstLine="698"/>
        <w:jc w:val="both"/>
        <w:rPr>
          <w:spacing w:val="-4"/>
          <w:sz w:val="28"/>
          <w:szCs w:val="28"/>
        </w:rPr>
      </w:pPr>
      <w:r w:rsidRPr="00CE0DE9">
        <w:rPr>
          <w:spacing w:val="-4"/>
          <w:sz w:val="28"/>
          <w:szCs w:val="28"/>
        </w:rPr>
        <w:t xml:space="preserve">3) </w:t>
      </w:r>
      <w:r w:rsidR="003C4A94" w:rsidRPr="00CE0DE9">
        <w:rPr>
          <w:spacing w:val="-4"/>
          <w:sz w:val="28"/>
          <w:szCs w:val="28"/>
        </w:rPr>
        <w:t>банк в течение любого месяца квартала привлек хотя бы один вклад в валюте Российской Федерации, удостоверенный сберегательным сертификатом, условия которого не предусматривают право владельца такого сертификата на получение вклада по требованию</w:t>
      </w:r>
      <w:r w:rsidR="00B60D06" w:rsidRPr="00CE0DE9">
        <w:rPr>
          <w:spacing w:val="-4"/>
          <w:sz w:val="28"/>
          <w:szCs w:val="28"/>
        </w:rPr>
        <w:t>,</w:t>
      </w:r>
      <w:r w:rsidR="003C4A94" w:rsidRPr="00CE0DE9">
        <w:rPr>
          <w:spacing w:val="-4"/>
          <w:sz w:val="28"/>
          <w:szCs w:val="28"/>
        </w:rPr>
        <w:t xml:space="preserve"> на условиях </w:t>
      </w:r>
      <w:r w:rsidR="00D155AA" w:rsidRPr="00CE0DE9">
        <w:rPr>
          <w:spacing w:val="-4"/>
          <w:sz w:val="28"/>
          <w:szCs w:val="28"/>
        </w:rPr>
        <w:t xml:space="preserve">максимальной </w:t>
      </w:r>
      <w:proofErr w:type="gramStart"/>
      <w:r w:rsidR="00D155AA" w:rsidRPr="00CE0DE9">
        <w:rPr>
          <w:spacing w:val="-4"/>
          <w:sz w:val="28"/>
          <w:szCs w:val="28"/>
        </w:rPr>
        <w:t>доходности</w:t>
      </w:r>
      <w:proofErr w:type="gramEnd"/>
      <w:r w:rsidR="00D155AA" w:rsidRPr="00CE0DE9">
        <w:rPr>
          <w:spacing w:val="-4"/>
          <w:sz w:val="28"/>
          <w:szCs w:val="28"/>
        </w:rPr>
        <w:t xml:space="preserve"> по вкладу исходя из процентных ставок с учетом иной материальной выгоды и иных условий привлечения вклада</w:t>
      </w:r>
      <w:r w:rsidR="003C4A94" w:rsidRPr="00CE0DE9">
        <w:rPr>
          <w:spacing w:val="-4"/>
          <w:sz w:val="28"/>
          <w:szCs w:val="28"/>
        </w:rPr>
        <w:t xml:space="preserve"> в размере, превышающем более чем на </w:t>
      </w:r>
      <w:r w:rsidR="0016045A" w:rsidRPr="00CE0DE9">
        <w:rPr>
          <w:spacing w:val="-4"/>
          <w:sz w:val="28"/>
          <w:szCs w:val="28"/>
        </w:rPr>
        <w:t>три</w:t>
      </w:r>
      <w:r w:rsidR="003C4A94" w:rsidRPr="00CE0DE9">
        <w:rPr>
          <w:spacing w:val="-4"/>
          <w:sz w:val="28"/>
          <w:szCs w:val="28"/>
        </w:rPr>
        <w:t xml:space="preserve">, но не более чем на </w:t>
      </w:r>
      <w:r w:rsidR="0016045A" w:rsidRPr="00CE0DE9">
        <w:rPr>
          <w:spacing w:val="-4"/>
          <w:sz w:val="28"/>
          <w:szCs w:val="28"/>
        </w:rPr>
        <w:t>четыре</w:t>
      </w:r>
      <w:r w:rsidR="003C4A94" w:rsidRPr="00CE0DE9">
        <w:rPr>
          <w:spacing w:val="-4"/>
          <w:sz w:val="28"/>
          <w:szCs w:val="28"/>
        </w:rPr>
        <w:t xml:space="preserve"> процентных пункта годовых базовый уровень доходности вкладов, </w:t>
      </w:r>
      <w:r w:rsidR="00481F74" w:rsidRPr="00CE0DE9">
        <w:rPr>
          <w:spacing w:val="-4"/>
          <w:sz w:val="28"/>
          <w:szCs w:val="28"/>
        </w:rPr>
        <w:t xml:space="preserve">рассчитанный </w:t>
      </w:r>
      <w:r w:rsidR="008F2A6E" w:rsidRPr="00CE0DE9">
        <w:rPr>
          <w:spacing w:val="-4"/>
          <w:sz w:val="28"/>
          <w:szCs w:val="28"/>
        </w:rPr>
        <w:t xml:space="preserve">и опубликованный </w:t>
      </w:r>
      <w:r w:rsidR="003C4A94" w:rsidRPr="00CE0DE9">
        <w:rPr>
          <w:spacing w:val="-4"/>
          <w:sz w:val="28"/>
          <w:szCs w:val="28"/>
        </w:rPr>
        <w:t xml:space="preserve">Банком России </w:t>
      </w:r>
      <w:r w:rsidR="008F2A6E" w:rsidRPr="00CE0DE9">
        <w:rPr>
          <w:spacing w:val="-4"/>
          <w:sz w:val="28"/>
          <w:szCs w:val="28"/>
        </w:rPr>
        <w:t xml:space="preserve">по соответствующему виду вклада </w:t>
      </w:r>
      <w:r w:rsidR="003C4A94" w:rsidRPr="00CE0DE9">
        <w:rPr>
          <w:spacing w:val="-4"/>
          <w:sz w:val="28"/>
          <w:szCs w:val="28"/>
        </w:rPr>
        <w:t>для соответствующего месяца в соответствии с част</w:t>
      </w:r>
      <w:r w:rsidR="008F2A6E" w:rsidRPr="00CE0DE9">
        <w:rPr>
          <w:spacing w:val="-4"/>
          <w:sz w:val="28"/>
          <w:szCs w:val="28"/>
        </w:rPr>
        <w:t>ями</w:t>
      </w:r>
      <w:r w:rsidR="003C4A94" w:rsidRPr="00CE0DE9">
        <w:rPr>
          <w:spacing w:val="-4"/>
          <w:sz w:val="28"/>
          <w:szCs w:val="28"/>
        </w:rPr>
        <w:t xml:space="preserve"> </w:t>
      </w:r>
      <w:r w:rsidR="008F2A6E" w:rsidRPr="00CE0DE9">
        <w:rPr>
          <w:spacing w:val="-4"/>
          <w:sz w:val="28"/>
          <w:szCs w:val="28"/>
        </w:rPr>
        <w:t>7</w:t>
      </w:r>
      <w:r w:rsidR="008F2A6E" w:rsidRPr="00CE0DE9">
        <w:rPr>
          <w:spacing w:val="-4"/>
          <w:sz w:val="28"/>
          <w:szCs w:val="28"/>
          <w:vertAlign w:val="superscript"/>
        </w:rPr>
        <w:t>2</w:t>
      </w:r>
      <w:r w:rsidR="008F2A6E" w:rsidRPr="00CE0DE9">
        <w:rPr>
          <w:spacing w:val="-4"/>
          <w:sz w:val="28"/>
          <w:szCs w:val="28"/>
        </w:rPr>
        <w:t xml:space="preserve"> и </w:t>
      </w:r>
      <w:r w:rsidR="003C4A94" w:rsidRPr="00CE0DE9">
        <w:rPr>
          <w:spacing w:val="-4"/>
          <w:sz w:val="28"/>
          <w:szCs w:val="28"/>
        </w:rPr>
        <w:t>7</w:t>
      </w:r>
      <w:r w:rsidR="003C4A94" w:rsidRPr="00CE0DE9">
        <w:rPr>
          <w:spacing w:val="-4"/>
          <w:sz w:val="28"/>
          <w:szCs w:val="28"/>
          <w:vertAlign w:val="superscript"/>
        </w:rPr>
        <w:t>3</w:t>
      </w:r>
      <w:r w:rsidR="003C4A94" w:rsidRPr="00CE0DE9">
        <w:rPr>
          <w:spacing w:val="-4"/>
          <w:sz w:val="28"/>
          <w:szCs w:val="28"/>
        </w:rPr>
        <w:t xml:space="preserve"> настояще</w:t>
      </w:r>
      <w:r w:rsidR="00746FA1" w:rsidRPr="00CE0DE9">
        <w:rPr>
          <w:spacing w:val="-4"/>
          <w:sz w:val="28"/>
          <w:szCs w:val="28"/>
        </w:rPr>
        <w:t>й</w:t>
      </w:r>
      <w:r w:rsidR="003C4A94" w:rsidRPr="00CE0DE9">
        <w:rPr>
          <w:spacing w:val="-4"/>
          <w:sz w:val="28"/>
          <w:szCs w:val="28"/>
        </w:rPr>
        <w:t xml:space="preserve"> </w:t>
      </w:r>
      <w:r w:rsidR="00746FA1" w:rsidRPr="00CE0DE9">
        <w:rPr>
          <w:spacing w:val="-4"/>
          <w:sz w:val="28"/>
          <w:szCs w:val="28"/>
        </w:rPr>
        <w:t>статьи</w:t>
      </w:r>
      <w:r w:rsidR="003C4A94" w:rsidRPr="00CE0DE9">
        <w:rPr>
          <w:spacing w:val="-4"/>
          <w:sz w:val="28"/>
          <w:szCs w:val="28"/>
        </w:rPr>
        <w:t>;</w:t>
      </w:r>
    </w:p>
    <w:p w:rsidR="00B507F7" w:rsidRPr="00CE0DE9" w:rsidRDefault="006A3097" w:rsidP="00AE2A78">
      <w:pPr>
        <w:shd w:val="clear" w:color="auto" w:fill="FFFFFF"/>
        <w:spacing w:line="480" w:lineRule="auto"/>
        <w:ind w:firstLine="698"/>
        <w:jc w:val="both"/>
        <w:rPr>
          <w:spacing w:val="-4"/>
          <w:sz w:val="28"/>
          <w:szCs w:val="28"/>
        </w:rPr>
      </w:pPr>
      <w:r w:rsidRPr="00CE0DE9">
        <w:rPr>
          <w:spacing w:val="-4"/>
          <w:sz w:val="28"/>
          <w:szCs w:val="28"/>
        </w:rPr>
        <w:t xml:space="preserve">4) </w:t>
      </w:r>
      <w:r w:rsidR="003C4A94" w:rsidRPr="00CE0DE9">
        <w:rPr>
          <w:spacing w:val="-4"/>
          <w:sz w:val="28"/>
          <w:szCs w:val="28"/>
        </w:rPr>
        <w:t>банк в течение любого месяца квартала привлек хотя бы один вклад в иностранной валюте, удостоверенный сберегательным сертификатом, условия которого не предусматривают право владельца такого сертификата на получение вклада по требованию</w:t>
      </w:r>
      <w:r w:rsidR="00453E81" w:rsidRPr="00CE0DE9">
        <w:rPr>
          <w:spacing w:val="-4"/>
          <w:sz w:val="28"/>
          <w:szCs w:val="28"/>
        </w:rPr>
        <w:t>,</w:t>
      </w:r>
      <w:r w:rsidR="003C4A94" w:rsidRPr="00CE0DE9">
        <w:rPr>
          <w:spacing w:val="-4"/>
          <w:sz w:val="28"/>
          <w:szCs w:val="28"/>
        </w:rPr>
        <w:t xml:space="preserve"> на условиях </w:t>
      </w:r>
      <w:r w:rsidR="00D155AA" w:rsidRPr="00CE0DE9">
        <w:rPr>
          <w:spacing w:val="-4"/>
          <w:sz w:val="28"/>
          <w:szCs w:val="28"/>
        </w:rPr>
        <w:t xml:space="preserve">максимальной </w:t>
      </w:r>
      <w:proofErr w:type="gramStart"/>
      <w:r w:rsidR="00D155AA" w:rsidRPr="00CE0DE9">
        <w:rPr>
          <w:spacing w:val="-4"/>
          <w:sz w:val="28"/>
          <w:szCs w:val="28"/>
        </w:rPr>
        <w:t>доходности</w:t>
      </w:r>
      <w:proofErr w:type="gramEnd"/>
      <w:r w:rsidR="00D155AA" w:rsidRPr="00CE0DE9">
        <w:rPr>
          <w:spacing w:val="-4"/>
          <w:sz w:val="28"/>
          <w:szCs w:val="28"/>
        </w:rPr>
        <w:t xml:space="preserve"> по вкладу исходя из процентных ставок с учетом иной материальной выгоды </w:t>
      </w:r>
      <w:r w:rsidR="00D155AA" w:rsidRPr="00CE0DE9">
        <w:rPr>
          <w:spacing w:val="-4"/>
          <w:sz w:val="28"/>
          <w:szCs w:val="28"/>
        </w:rPr>
        <w:lastRenderedPageBreak/>
        <w:t>и иных условий привлечения вклада</w:t>
      </w:r>
      <w:r w:rsidR="003C4A94" w:rsidRPr="00CE0DE9">
        <w:rPr>
          <w:spacing w:val="-4"/>
          <w:sz w:val="28"/>
          <w:szCs w:val="28"/>
        </w:rPr>
        <w:t xml:space="preserve"> в размере, превышающем более чем на </w:t>
      </w:r>
      <w:r w:rsidR="00142DE9" w:rsidRPr="00CE0DE9">
        <w:rPr>
          <w:spacing w:val="-4"/>
          <w:sz w:val="28"/>
          <w:szCs w:val="28"/>
        </w:rPr>
        <w:t>два</w:t>
      </w:r>
      <w:r w:rsidR="003C4A94" w:rsidRPr="00CE0DE9">
        <w:rPr>
          <w:spacing w:val="-4"/>
          <w:sz w:val="28"/>
          <w:szCs w:val="28"/>
        </w:rPr>
        <w:t xml:space="preserve">, но не более чем на </w:t>
      </w:r>
      <w:r w:rsidR="00142DE9" w:rsidRPr="00CE0DE9">
        <w:rPr>
          <w:spacing w:val="-4"/>
          <w:sz w:val="28"/>
          <w:szCs w:val="28"/>
        </w:rPr>
        <w:t>три</w:t>
      </w:r>
      <w:r w:rsidR="003C4A94" w:rsidRPr="00CE0DE9">
        <w:rPr>
          <w:spacing w:val="-4"/>
          <w:sz w:val="28"/>
          <w:szCs w:val="28"/>
        </w:rPr>
        <w:t xml:space="preserve"> процентных пункта годовых базовый уровень доходности вкладов, </w:t>
      </w:r>
      <w:r w:rsidR="00481F74" w:rsidRPr="00CE0DE9">
        <w:rPr>
          <w:spacing w:val="-4"/>
          <w:sz w:val="28"/>
          <w:szCs w:val="28"/>
        </w:rPr>
        <w:t xml:space="preserve">рассчитанный </w:t>
      </w:r>
      <w:r w:rsidR="008F2A6E" w:rsidRPr="00CE0DE9">
        <w:rPr>
          <w:spacing w:val="-4"/>
          <w:sz w:val="28"/>
          <w:szCs w:val="28"/>
        </w:rPr>
        <w:t xml:space="preserve">и опубликованный </w:t>
      </w:r>
      <w:r w:rsidR="003C4A94" w:rsidRPr="00CE0DE9">
        <w:rPr>
          <w:spacing w:val="-4"/>
          <w:sz w:val="28"/>
          <w:szCs w:val="28"/>
        </w:rPr>
        <w:t xml:space="preserve">Банком России </w:t>
      </w:r>
      <w:r w:rsidR="008F2A6E" w:rsidRPr="00CE0DE9">
        <w:rPr>
          <w:spacing w:val="-4"/>
          <w:sz w:val="28"/>
          <w:szCs w:val="28"/>
        </w:rPr>
        <w:t xml:space="preserve">по соответствующему виду вклада </w:t>
      </w:r>
      <w:r w:rsidR="003C4A94" w:rsidRPr="00CE0DE9">
        <w:rPr>
          <w:spacing w:val="-4"/>
          <w:sz w:val="28"/>
          <w:szCs w:val="28"/>
        </w:rPr>
        <w:t>для соответствующего месяца в соответствии с част</w:t>
      </w:r>
      <w:r w:rsidR="008F2A6E" w:rsidRPr="00CE0DE9">
        <w:rPr>
          <w:spacing w:val="-4"/>
          <w:sz w:val="28"/>
          <w:szCs w:val="28"/>
        </w:rPr>
        <w:t>ями</w:t>
      </w:r>
      <w:r w:rsidR="003C4A94" w:rsidRPr="00CE0DE9">
        <w:rPr>
          <w:spacing w:val="-4"/>
          <w:sz w:val="28"/>
          <w:szCs w:val="28"/>
        </w:rPr>
        <w:t xml:space="preserve"> </w:t>
      </w:r>
      <w:r w:rsidR="008F2A6E" w:rsidRPr="00CE0DE9">
        <w:rPr>
          <w:spacing w:val="-4"/>
          <w:sz w:val="28"/>
          <w:szCs w:val="28"/>
        </w:rPr>
        <w:t>7</w:t>
      </w:r>
      <w:r w:rsidR="008F2A6E" w:rsidRPr="00CE0DE9">
        <w:rPr>
          <w:spacing w:val="-4"/>
          <w:sz w:val="28"/>
          <w:szCs w:val="28"/>
          <w:vertAlign w:val="superscript"/>
        </w:rPr>
        <w:t>2</w:t>
      </w:r>
      <w:r w:rsidR="008F2A6E" w:rsidRPr="00CE0DE9">
        <w:rPr>
          <w:spacing w:val="-4"/>
          <w:sz w:val="28"/>
          <w:szCs w:val="28"/>
        </w:rPr>
        <w:t xml:space="preserve"> и </w:t>
      </w:r>
      <w:r w:rsidR="003C4A94" w:rsidRPr="00CE0DE9">
        <w:rPr>
          <w:spacing w:val="-4"/>
          <w:sz w:val="28"/>
          <w:szCs w:val="28"/>
        </w:rPr>
        <w:t>7</w:t>
      </w:r>
      <w:r w:rsidR="003C4A94" w:rsidRPr="00CE0DE9">
        <w:rPr>
          <w:spacing w:val="-4"/>
          <w:sz w:val="28"/>
          <w:szCs w:val="28"/>
          <w:vertAlign w:val="superscript"/>
        </w:rPr>
        <w:t>3</w:t>
      </w:r>
      <w:r w:rsidR="003C4A94" w:rsidRPr="00CE0DE9">
        <w:rPr>
          <w:spacing w:val="-4"/>
          <w:sz w:val="28"/>
          <w:szCs w:val="28"/>
        </w:rPr>
        <w:t xml:space="preserve"> настояще</w:t>
      </w:r>
      <w:r w:rsidR="00746FA1" w:rsidRPr="00CE0DE9">
        <w:rPr>
          <w:spacing w:val="-4"/>
          <w:sz w:val="28"/>
          <w:szCs w:val="28"/>
        </w:rPr>
        <w:t>й</w:t>
      </w:r>
      <w:r w:rsidR="003C4A94" w:rsidRPr="00CE0DE9">
        <w:rPr>
          <w:spacing w:val="-4"/>
          <w:sz w:val="28"/>
          <w:szCs w:val="28"/>
        </w:rPr>
        <w:t xml:space="preserve"> </w:t>
      </w:r>
      <w:r w:rsidR="00746FA1" w:rsidRPr="00CE0DE9">
        <w:rPr>
          <w:spacing w:val="-4"/>
          <w:sz w:val="28"/>
          <w:szCs w:val="28"/>
        </w:rPr>
        <w:t>статьи</w:t>
      </w:r>
      <w:proofErr w:type="gramStart"/>
      <w:r w:rsidR="003C4A94" w:rsidRPr="00CE0DE9">
        <w:rPr>
          <w:spacing w:val="-4"/>
          <w:sz w:val="28"/>
          <w:szCs w:val="28"/>
        </w:rPr>
        <w:t>.</w:t>
      </w:r>
      <w:r w:rsidRPr="00CE0DE9">
        <w:rPr>
          <w:spacing w:val="-4"/>
          <w:sz w:val="28"/>
          <w:szCs w:val="28"/>
        </w:rPr>
        <w:t>»;</w:t>
      </w:r>
      <w:proofErr w:type="gramEnd"/>
    </w:p>
    <w:p w:rsidR="006A3097" w:rsidRPr="00CE0DE9" w:rsidRDefault="00D4025E" w:rsidP="006A3097">
      <w:pPr>
        <w:shd w:val="clear" w:color="auto" w:fill="FFFFFF"/>
        <w:spacing w:line="480" w:lineRule="auto"/>
        <w:ind w:left="11" w:right="6" w:firstLine="709"/>
        <w:jc w:val="both"/>
        <w:rPr>
          <w:spacing w:val="-4"/>
          <w:sz w:val="28"/>
          <w:szCs w:val="28"/>
        </w:rPr>
      </w:pPr>
      <w:r w:rsidRPr="00CE0DE9">
        <w:rPr>
          <w:spacing w:val="-4"/>
          <w:sz w:val="28"/>
          <w:szCs w:val="28"/>
        </w:rPr>
        <w:t>е</w:t>
      </w:r>
      <w:r w:rsidR="006A3097" w:rsidRPr="00CE0DE9">
        <w:rPr>
          <w:spacing w:val="-4"/>
          <w:sz w:val="28"/>
          <w:szCs w:val="28"/>
        </w:rPr>
        <w:t>) дополнить частью 7</w:t>
      </w:r>
      <w:r w:rsidR="006A3097" w:rsidRPr="00CE0DE9">
        <w:rPr>
          <w:spacing w:val="-4"/>
          <w:sz w:val="28"/>
          <w:szCs w:val="28"/>
          <w:vertAlign w:val="superscript"/>
        </w:rPr>
        <w:t>4-1</w:t>
      </w:r>
      <w:r w:rsidR="006A3097" w:rsidRPr="00CE0DE9">
        <w:rPr>
          <w:spacing w:val="-4"/>
          <w:sz w:val="28"/>
          <w:szCs w:val="28"/>
        </w:rPr>
        <w:t xml:space="preserve"> следующего содержания:</w:t>
      </w:r>
    </w:p>
    <w:p w:rsidR="003C4A94" w:rsidRPr="00CE0DE9" w:rsidRDefault="006A3097" w:rsidP="00AE2A78">
      <w:pPr>
        <w:shd w:val="clear" w:color="auto" w:fill="FFFFFF"/>
        <w:spacing w:line="480" w:lineRule="auto"/>
        <w:ind w:firstLine="698"/>
        <w:jc w:val="both"/>
        <w:rPr>
          <w:spacing w:val="-4"/>
          <w:sz w:val="28"/>
          <w:szCs w:val="28"/>
        </w:rPr>
      </w:pPr>
      <w:r w:rsidRPr="00CE0DE9">
        <w:rPr>
          <w:spacing w:val="-4"/>
          <w:sz w:val="28"/>
          <w:szCs w:val="28"/>
        </w:rPr>
        <w:t>«7</w:t>
      </w:r>
      <w:r w:rsidRPr="00CE0DE9">
        <w:rPr>
          <w:spacing w:val="-4"/>
          <w:sz w:val="28"/>
          <w:szCs w:val="28"/>
          <w:vertAlign w:val="superscript"/>
        </w:rPr>
        <w:t>4-1</w:t>
      </w:r>
      <w:r w:rsidRPr="00CE0DE9">
        <w:rPr>
          <w:spacing w:val="-4"/>
          <w:sz w:val="28"/>
          <w:szCs w:val="28"/>
        </w:rPr>
        <w:t xml:space="preserve">. </w:t>
      </w:r>
      <w:proofErr w:type="gramStart"/>
      <w:r w:rsidR="00B507F7" w:rsidRPr="00CE0DE9">
        <w:rPr>
          <w:spacing w:val="-4"/>
          <w:sz w:val="28"/>
          <w:szCs w:val="28"/>
        </w:rPr>
        <w:t xml:space="preserve">Положения </w:t>
      </w:r>
      <w:r w:rsidR="008931FD" w:rsidRPr="00CE0DE9">
        <w:rPr>
          <w:spacing w:val="-4"/>
          <w:sz w:val="28"/>
          <w:szCs w:val="28"/>
        </w:rPr>
        <w:t>части 7</w:t>
      </w:r>
      <w:r w:rsidR="008931FD" w:rsidRPr="00CE0DE9">
        <w:rPr>
          <w:spacing w:val="-4"/>
          <w:sz w:val="28"/>
          <w:szCs w:val="28"/>
          <w:vertAlign w:val="superscript"/>
        </w:rPr>
        <w:t>4</w:t>
      </w:r>
      <w:r w:rsidR="008931FD" w:rsidRPr="00CE0DE9">
        <w:rPr>
          <w:spacing w:val="-4"/>
          <w:sz w:val="28"/>
          <w:szCs w:val="28"/>
        </w:rPr>
        <w:t xml:space="preserve"> настоящей статьи</w:t>
      </w:r>
      <w:r w:rsidR="00D4025E" w:rsidRPr="00CE0DE9">
        <w:rPr>
          <w:spacing w:val="-4"/>
          <w:sz w:val="28"/>
          <w:szCs w:val="28"/>
        </w:rPr>
        <w:t xml:space="preserve"> </w:t>
      </w:r>
      <w:r w:rsidR="00B507F7" w:rsidRPr="00CE0DE9">
        <w:rPr>
          <w:spacing w:val="-4"/>
          <w:sz w:val="28"/>
          <w:szCs w:val="28"/>
        </w:rPr>
        <w:t xml:space="preserve">не распространяются </w:t>
      </w:r>
      <w:r w:rsidR="008F2A6E" w:rsidRPr="00CE0DE9">
        <w:rPr>
          <w:spacing w:val="-4"/>
          <w:sz w:val="28"/>
          <w:szCs w:val="28"/>
        </w:rPr>
        <w:t xml:space="preserve">на </w:t>
      </w:r>
      <w:r w:rsidR="00EB4D9C" w:rsidRPr="00CE0DE9">
        <w:rPr>
          <w:spacing w:val="-4"/>
          <w:sz w:val="28"/>
          <w:szCs w:val="28"/>
        </w:rPr>
        <w:t>случаи привлечения банком денежных средств путем открытия специальных счетов</w:t>
      </w:r>
      <w:r w:rsidR="00C65F3C" w:rsidRPr="00CE0DE9">
        <w:rPr>
          <w:spacing w:val="-4"/>
          <w:sz w:val="28"/>
          <w:szCs w:val="28"/>
        </w:rPr>
        <w:t xml:space="preserve"> (специальн</w:t>
      </w:r>
      <w:r w:rsidR="00EB4D9C" w:rsidRPr="00CE0DE9">
        <w:rPr>
          <w:spacing w:val="-4"/>
          <w:sz w:val="28"/>
          <w:szCs w:val="28"/>
        </w:rPr>
        <w:t>ых</w:t>
      </w:r>
      <w:r w:rsidR="00C65F3C" w:rsidRPr="00CE0DE9">
        <w:rPr>
          <w:spacing w:val="-4"/>
          <w:sz w:val="28"/>
          <w:szCs w:val="28"/>
        </w:rPr>
        <w:t xml:space="preserve"> депозит</w:t>
      </w:r>
      <w:r w:rsidR="00EB4D9C" w:rsidRPr="00CE0DE9">
        <w:rPr>
          <w:spacing w:val="-4"/>
          <w:sz w:val="28"/>
          <w:szCs w:val="28"/>
        </w:rPr>
        <w:t>ов</w:t>
      </w:r>
      <w:r w:rsidR="00C65F3C" w:rsidRPr="00CE0DE9">
        <w:rPr>
          <w:spacing w:val="-4"/>
          <w:sz w:val="28"/>
          <w:szCs w:val="28"/>
        </w:rPr>
        <w:t>), предназначенны</w:t>
      </w:r>
      <w:r w:rsidR="00045039" w:rsidRPr="00CE0DE9">
        <w:rPr>
          <w:spacing w:val="-4"/>
          <w:sz w:val="28"/>
          <w:szCs w:val="28"/>
        </w:rPr>
        <w:t>х</w:t>
      </w:r>
      <w:r w:rsidR="00C65F3C" w:rsidRPr="00CE0DE9">
        <w:rPr>
          <w:spacing w:val="-4"/>
          <w:sz w:val="28"/>
          <w:szCs w:val="28"/>
        </w:rPr>
        <w:t xml:space="preserve"> для формирования и использования </w:t>
      </w:r>
      <w:r w:rsidR="0016632F" w:rsidRPr="00CE0DE9">
        <w:rPr>
          <w:spacing w:val="-4"/>
          <w:sz w:val="28"/>
          <w:szCs w:val="28"/>
        </w:rPr>
        <w:t xml:space="preserve">средств </w:t>
      </w:r>
      <w:r w:rsidR="00C65F3C" w:rsidRPr="00CE0DE9">
        <w:rPr>
          <w:spacing w:val="-4"/>
          <w:sz w:val="28"/>
          <w:szCs w:val="28"/>
        </w:rPr>
        <w:t>фонда капитального ремонта общего имущества в многоквартирном доме, указанны</w:t>
      </w:r>
      <w:r w:rsidR="00045039" w:rsidRPr="00CE0DE9">
        <w:rPr>
          <w:spacing w:val="-4"/>
          <w:sz w:val="28"/>
          <w:szCs w:val="28"/>
        </w:rPr>
        <w:t>х</w:t>
      </w:r>
      <w:r w:rsidR="00C65F3C" w:rsidRPr="00CE0DE9">
        <w:rPr>
          <w:spacing w:val="-4"/>
          <w:sz w:val="28"/>
          <w:szCs w:val="28"/>
        </w:rPr>
        <w:t xml:space="preserve"> в </w:t>
      </w:r>
      <w:r w:rsidR="00C710D3" w:rsidRPr="00CE0DE9">
        <w:rPr>
          <w:spacing w:val="-4"/>
          <w:sz w:val="28"/>
          <w:szCs w:val="28"/>
        </w:rPr>
        <w:t>подпункте «б» пункта</w:t>
      </w:r>
      <w:r w:rsidR="00877FC9" w:rsidRPr="00CE0DE9">
        <w:rPr>
          <w:spacing w:val="-4"/>
          <w:sz w:val="28"/>
          <w:szCs w:val="28"/>
        </w:rPr>
        <w:t xml:space="preserve"> 8 </w:t>
      </w:r>
      <w:r w:rsidR="00C65F3C" w:rsidRPr="00CE0DE9">
        <w:rPr>
          <w:spacing w:val="-4"/>
          <w:sz w:val="28"/>
          <w:szCs w:val="28"/>
        </w:rPr>
        <w:t xml:space="preserve">части </w:t>
      </w:r>
      <w:r w:rsidR="00877FC9" w:rsidRPr="00CE0DE9">
        <w:rPr>
          <w:spacing w:val="-4"/>
          <w:sz w:val="28"/>
          <w:szCs w:val="28"/>
        </w:rPr>
        <w:t>2</w:t>
      </w:r>
      <w:r w:rsidR="00C65F3C" w:rsidRPr="00CE0DE9">
        <w:rPr>
          <w:spacing w:val="-4"/>
          <w:sz w:val="28"/>
          <w:szCs w:val="28"/>
        </w:rPr>
        <w:t xml:space="preserve"> статьи 5 настоящего Федерального закона, и </w:t>
      </w:r>
      <w:r w:rsidR="00E172FA" w:rsidRPr="00CE0DE9">
        <w:rPr>
          <w:spacing w:val="-4"/>
          <w:sz w:val="28"/>
          <w:szCs w:val="28"/>
        </w:rPr>
        <w:t>вклад</w:t>
      </w:r>
      <w:r w:rsidR="00045039" w:rsidRPr="00CE0DE9">
        <w:rPr>
          <w:spacing w:val="-4"/>
          <w:sz w:val="28"/>
          <w:szCs w:val="28"/>
        </w:rPr>
        <w:t>ов</w:t>
      </w:r>
      <w:r w:rsidR="00E172FA" w:rsidRPr="00CE0DE9">
        <w:rPr>
          <w:spacing w:val="-4"/>
          <w:sz w:val="28"/>
          <w:szCs w:val="28"/>
        </w:rPr>
        <w:t>, размещенны</w:t>
      </w:r>
      <w:r w:rsidR="00045039" w:rsidRPr="00CE0DE9">
        <w:rPr>
          <w:spacing w:val="-4"/>
          <w:sz w:val="28"/>
          <w:szCs w:val="28"/>
        </w:rPr>
        <w:t>х</w:t>
      </w:r>
      <w:r w:rsidR="00E172FA" w:rsidRPr="00CE0DE9">
        <w:rPr>
          <w:spacing w:val="-4"/>
          <w:sz w:val="28"/>
          <w:szCs w:val="28"/>
        </w:rPr>
        <w:t xml:space="preserve"> юридическими лицами, указанными в статье </w:t>
      </w:r>
      <w:r w:rsidR="00E06DEE" w:rsidRPr="00CE0DE9">
        <w:rPr>
          <w:spacing w:val="-4"/>
          <w:sz w:val="28"/>
          <w:szCs w:val="28"/>
        </w:rPr>
        <w:t>5</w:t>
      </w:r>
      <w:r w:rsidR="00E06DEE" w:rsidRPr="00CE0DE9">
        <w:rPr>
          <w:spacing w:val="-4"/>
          <w:sz w:val="28"/>
          <w:szCs w:val="28"/>
          <w:vertAlign w:val="superscript"/>
        </w:rPr>
        <w:t>1</w:t>
      </w:r>
      <w:r w:rsidR="00E172FA" w:rsidRPr="00CE0DE9">
        <w:rPr>
          <w:spacing w:val="-4"/>
          <w:sz w:val="28"/>
          <w:szCs w:val="28"/>
        </w:rPr>
        <w:t xml:space="preserve"> настоящего Федерального закона, или в</w:t>
      </w:r>
      <w:proofErr w:type="gramEnd"/>
      <w:r w:rsidR="00E172FA" w:rsidRPr="00CE0DE9">
        <w:rPr>
          <w:spacing w:val="-4"/>
          <w:sz w:val="28"/>
          <w:szCs w:val="28"/>
        </w:rPr>
        <w:t xml:space="preserve"> их пользу</w:t>
      </w:r>
      <w:r w:rsidR="000B1C3C" w:rsidRPr="00CE0DE9">
        <w:rPr>
          <w:spacing w:val="-4"/>
          <w:sz w:val="28"/>
          <w:szCs w:val="28"/>
        </w:rPr>
        <w:t xml:space="preserve">, а также </w:t>
      </w:r>
      <w:r w:rsidR="00045039" w:rsidRPr="00CE0DE9">
        <w:rPr>
          <w:spacing w:val="-4"/>
          <w:sz w:val="28"/>
          <w:szCs w:val="28"/>
        </w:rPr>
        <w:t xml:space="preserve">случаи привлечения банком денежных средств путем открытия </w:t>
      </w:r>
      <w:proofErr w:type="gramStart"/>
      <w:r w:rsidR="000B1C3C" w:rsidRPr="00CE0DE9">
        <w:rPr>
          <w:spacing w:val="-4"/>
          <w:sz w:val="28"/>
          <w:szCs w:val="28"/>
        </w:rPr>
        <w:t>вклад</w:t>
      </w:r>
      <w:r w:rsidR="00045039" w:rsidRPr="00CE0DE9">
        <w:rPr>
          <w:spacing w:val="-4"/>
          <w:sz w:val="28"/>
          <w:szCs w:val="28"/>
        </w:rPr>
        <w:t>ов</w:t>
      </w:r>
      <w:proofErr w:type="gramEnd"/>
      <w:r w:rsidR="000B1C3C" w:rsidRPr="00CE0DE9">
        <w:rPr>
          <w:spacing w:val="-4"/>
          <w:sz w:val="28"/>
          <w:szCs w:val="28"/>
        </w:rPr>
        <w:t xml:space="preserve"> в результате исполнения вступившего в законную силу</w:t>
      </w:r>
      <w:r w:rsidR="00DD2A3B" w:rsidRPr="00CE0DE9">
        <w:rPr>
          <w:spacing w:val="-4"/>
          <w:sz w:val="28"/>
          <w:szCs w:val="28"/>
        </w:rPr>
        <w:t xml:space="preserve"> судебного акта суда Российской Федерации</w:t>
      </w:r>
      <w:r w:rsidR="000B1C3C" w:rsidRPr="00CE0DE9">
        <w:rPr>
          <w:spacing w:val="-4"/>
          <w:sz w:val="28"/>
          <w:szCs w:val="28"/>
        </w:rPr>
        <w:t>, арбитражного суда</w:t>
      </w:r>
      <w:r w:rsidR="00DD2A3B" w:rsidRPr="00CE0DE9">
        <w:rPr>
          <w:spacing w:val="-4"/>
          <w:sz w:val="28"/>
          <w:szCs w:val="28"/>
        </w:rPr>
        <w:t xml:space="preserve"> Российской Федерации</w:t>
      </w:r>
      <w:r w:rsidR="00B507F7" w:rsidRPr="00CE0DE9">
        <w:rPr>
          <w:spacing w:val="-4"/>
          <w:sz w:val="28"/>
          <w:szCs w:val="28"/>
        </w:rPr>
        <w:t>.</w:t>
      </w:r>
      <w:r w:rsidR="003C4A94" w:rsidRPr="00CE0DE9">
        <w:rPr>
          <w:spacing w:val="-4"/>
          <w:sz w:val="28"/>
          <w:szCs w:val="28"/>
        </w:rPr>
        <w:t>»;</w:t>
      </w:r>
    </w:p>
    <w:p w:rsidR="003C4A94" w:rsidRPr="00CE0DE9" w:rsidRDefault="00D4025E" w:rsidP="00AE2A78">
      <w:pPr>
        <w:shd w:val="clear" w:color="auto" w:fill="FFFFFF"/>
        <w:spacing w:line="480" w:lineRule="auto"/>
        <w:ind w:firstLine="698"/>
        <w:jc w:val="both"/>
        <w:rPr>
          <w:spacing w:val="-4"/>
          <w:sz w:val="28"/>
          <w:szCs w:val="28"/>
        </w:rPr>
      </w:pPr>
      <w:r w:rsidRPr="00CE0DE9">
        <w:rPr>
          <w:spacing w:val="-4"/>
          <w:sz w:val="28"/>
          <w:szCs w:val="28"/>
        </w:rPr>
        <w:t>ж</w:t>
      </w:r>
      <w:r w:rsidR="003C4A94" w:rsidRPr="00CE0DE9">
        <w:rPr>
          <w:spacing w:val="-4"/>
          <w:sz w:val="28"/>
          <w:szCs w:val="28"/>
        </w:rPr>
        <w:t>) часть 7</w:t>
      </w:r>
      <w:r w:rsidR="003C4A94" w:rsidRPr="00CE0DE9">
        <w:rPr>
          <w:spacing w:val="-4"/>
          <w:sz w:val="28"/>
          <w:szCs w:val="28"/>
          <w:vertAlign w:val="superscript"/>
        </w:rPr>
        <w:t>5</w:t>
      </w:r>
      <w:r w:rsidR="003C4A94" w:rsidRPr="00CE0DE9">
        <w:rPr>
          <w:spacing w:val="-4"/>
          <w:sz w:val="28"/>
          <w:szCs w:val="28"/>
        </w:rPr>
        <w:t xml:space="preserve"> изложить в следующей редакции:</w:t>
      </w:r>
    </w:p>
    <w:p w:rsidR="003C4A94" w:rsidRPr="00CE0DE9" w:rsidRDefault="003C4A94" w:rsidP="00AE2A78">
      <w:pPr>
        <w:shd w:val="clear" w:color="auto" w:fill="FFFFFF"/>
        <w:spacing w:line="480" w:lineRule="auto"/>
        <w:ind w:firstLine="698"/>
        <w:jc w:val="both"/>
        <w:rPr>
          <w:spacing w:val="-4"/>
          <w:sz w:val="28"/>
          <w:szCs w:val="28"/>
        </w:rPr>
      </w:pPr>
      <w:r w:rsidRPr="00CE0DE9">
        <w:rPr>
          <w:spacing w:val="-4"/>
          <w:sz w:val="28"/>
          <w:szCs w:val="28"/>
        </w:rPr>
        <w:t>«7</w:t>
      </w:r>
      <w:r w:rsidRPr="00CE0DE9">
        <w:rPr>
          <w:spacing w:val="-4"/>
          <w:sz w:val="28"/>
          <w:szCs w:val="28"/>
          <w:vertAlign w:val="superscript"/>
        </w:rPr>
        <w:t>5</w:t>
      </w:r>
      <w:r w:rsidRPr="00CE0DE9">
        <w:rPr>
          <w:spacing w:val="-4"/>
          <w:sz w:val="28"/>
          <w:szCs w:val="28"/>
        </w:rPr>
        <w:t xml:space="preserve">. Повышенная дополнительная ставка страховых взносов уплачивается </w:t>
      </w:r>
      <w:r w:rsidR="00CA6B95" w:rsidRPr="00CE0DE9">
        <w:rPr>
          <w:spacing w:val="-4"/>
          <w:sz w:val="28"/>
          <w:szCs w:val="28"/>
        </w:rPr>
        <w:t xml:space="preserve">банком </w:t>
      </w:r>
      <w:r w:rsidRPr="00CE0DE9">
        <w:rPr>
          <w:spacing w:val="-4"/>
          <w:sz w:val="28"/>
          <w:szCs w:val="28"/>
        </w:rPr>
        <w:t>в случае или в случаях, если:</w:t>
      </w:r>
    </w:p>
    <w:p w:rsidR="003C4A94" w:rsidRPr="00CE0DE9" w:rsidRDefault="00D4025E" w:rsidP="00AE2A78">
      <w:pPr>
        <w:shd w:val="clear" w:color="auto" w:fill="FFFFFF"/>
        <w:spacing w:line="480" w:lineRule="auto"/>
        <w:ind w:firstLine="698"/>
        <w:jc w:val="both"/>
        <w:rPr>
          <w:spacing w:val="-4"/>
          <w:sz w:val="28"/>
          <w:szCs w:val="28"/>
        </w:rPr>
      </w:pPr>
      <w:r w:rsidRPr="00CE0DE9">
        <w:rPr>
          <w:spacing w:val="-4"/>
          <w:sz w:val="28"/>
          <w:szCs w:val="28"/>
        </w:rPr>
        <w:lastRenderedPageBreak/>
        <w:t xml:space="preserve">1) </w:t>
      </w:r>
      <w:r w:rsidR="003C4A94" w:rsidRPr="00CE0DE9">
        <w:rPr>
          <w:spacing w:val="-4"/>
          <w:sz w:val="28"/>
          <w:szCs w:val="28"/>
        </w:rPr>
        <w:t xml:space="preserve">банк в течение любого месяца квартала привлек хотя бы один вклад в валюте Российской Федерации (за исключением вкладов в валюте Российской Федерации, удостоверенных сберегательными сертификатами, условия которых не предусматривают право владельца такого сертификата на получение вклада по требованию) или заключил договор об изменении условий договора банковского вклада в валюте Российской Федерации на условиях </w:t>
      </w:r>
      <w:r w:rsidR="00D155AA" w:rsidRPr="00CE0DE9">
        <w:rPr>
          <w:spacing w:val="-4"/>
          <w:sz w:val="28"/>
          <w:szCs w:val="28"/>
        </w:rPr>
        <w:t xml:space="preserve">максимальной </w:t>
      </w:r>
      <w:proofErr w:type="gramStart"/>
      <w:r w:rsidR="00D155AA" w:rsidRPr="00CE0DE9">
        <w:rPr>
          <w:spacing w:val="-4"/>
          <w:sz w:val="28"/>
          <w:szCs w:val="28"/>
        </w:rPr>
        <w:t>доходности</w:t>
      </w:r>
      <w:proofErr w:type="gramEnd"/>
      <w:r w:rsidR="00D155AA" w:rsidRPr="00CE0DE9">
        <w:rPr>
          <w:spacing w:val="-4"/>
          <w:sz w:val="28"/>
          <w:szCs w:val="28"/>
        </w:rPr>
        <w:t xml:space="preserve"> по вкладу исходя из процентных ставок с учетом иной материальной выгоды и иных условий привлечения вклада</w:t>
      </w:r>
      <w:r w:rsidR="003C4A94" w:rsidRPr="00CE0DE9">
        <w:rPr>
          <w:spacing w:val="-4"/>
          <w:sz w:val="28"/>
          <w:szCs w:val="28"/>
        </w:rPr>
        <w:t xml:space="preserve"> в размере, превышающем более чем на </w:t>
      </w:r>
      <w:r w:rsidR="00CA6B95" w:rsidRPr="00CE0DE9">
        <w:rPr>
          <w:spacing w:val="-4"/>
          <w:sz w:val="28"/>
          <w:szCs w:val="28"/>
        </w:rPr>
        <w:t>три</w:t>
      </w:r>
      <w:r w:rsidR="003C4A94" w:rsidRPr="00CE0DE9">
        <w:rPr>
          <w:spacing w:val="-4"/>
          <w:sz w:val="28"/>
          <w:szCs w:val="28"/>
        </w:rPr>
        <w:t xml:space="preserve"> процентных пункта годовых базовый уровень доходности вкладов, </w:t>
      </w:r>
      <w:r w:rsidR="00481F74" w:rsidRPr="00CE0DE9">
        <w:rPr>
          <w:spacing w:val="-4"/>
          <w:sz w:val="28"/>
          <w:szCs w:val="28"/>
        </w:rPr>
        <w:t xml:space="preserve">рассчитанный </w:t>
      </w:r>
      <w:r w:rsidR="008F2A6E" w:rsidRPr="00CE0DE9">
        <w:rPr>
          <w:spacing w:val="-4"/>
          <w:sz w:val="28"/>
          <w:szCs w:val="28"/>
        </w:rPr>
        <w:t xml:space="preserve">и опубликованный </w:t>
      </w:r>
      <w:r w:rsidR="003C4A94" w:rsidRPr="00CE0DE9">
        <w:rPr>
          <w:spacing w:val="-4"/>
          <w:sz w:val="28"/>
          <w:szCs w:val="28"/>
        </w:rPr>
        <w:t xml:space="preserve">Банком России </w:t>
      </w:r>
      <w:r w:rsidR="008F2A6E" w:rsidRPr="00CE0DE9">
        <w:rPr>
          <w:spacing w:val="-4"/>
          <w:sz w:val="28"/>
          <w:szCs w:val="28"/>
        </w:rPr>
        <w:t xml:space="preserve">по соответствующему виду вклада </w:t>
      </w:r>
      <w:r w:rsidR="003C4A94" w:rsidRPr="00CE0DE9">
        <w:rPr>
          <w:spacing w:val="-4"/>
          <w:sz w:val="28"/>
          <w:szCs w:val="28"/>
        </w:rPr>
        <w:t>для соответствующего месяца в соответствии с част</w:t>
      </w:r>
      <w:r w:rsidR="008F2A6E" w:rsidRPr="00CE0DE9">
        <w:rPr>
          <w:spacing w:val="-4"/>
          <w:sz w:val="28"/>
          <w:szCs w:val="28"/>
        </w:rPr>
        <w:t>ями 7</w:t>
      </w:r>
      <w:r w:rsidR="008F2A6E" w:rsidRPr="00CE0DE9">
        <w:rPr>
          <w:spacing w:val="-4"/>
          <w:sz w:val="28"/>
          <w:szCs w:val="28"/>
          <w:vertAlign w:val="superscript"/>
        </w:rPr>
        <w:t>2</w:t>
      </w:r>
      <w:r w:rsidR="008F2A6E" w:rsidRPr="00CE0DE9">
        <w:rPr>
          <w:spacing w:val="-4"/>
          <w:sz w:val="28"/>
          <w:szCs w:val="28"/>
        </w:rPr>
        <w:t xml:space="preserve"> и</w:t>
      </w:r>
      <w:r w:rsidR="003C4A94" w:rsidRPr="00CE0DE9">
        <w:rPr>
          <w:spacing w:val="-4"/>
          <w:sz w:val="28"/>
          <w:szCs w:val="28"/>
        </w:rPr>
        <w:t xml:space="preserve"> 7</w:t>
      </w:r>
      <w:r w:rsidR="003C4A94" w:rsidRPr="00CE0DE9">
        <w:rPr>
          <w:spacing w:val="-4"/>
          <w:sz w:val="28"/>
          <w:szCs w:val="28"/>
          <w:vertAlign w:val="superscript"/>
        </w:rPr>
        <w:t>3</w:t>
      </w:r>
      <w:r w:rsidR="003C4A94" w:rsidRPr="00CE0DE9">
        <w:rPr>
          <w:spacing w:val="-4"/>
          <w:sz w:val="28"/>
          <w:szCs w:val="28"/>
        </w:rPr>
        <w:t xml:space="preserve"> настояще</w:t>
      </w:r>
      <w:r w:rsidR="00746FA1" w:rsidRPr="00CE0DE9">
        <w:rPr>
          <w:spacing w:val="-4"/>
          <w:sz w:val="28"/>
          <w:szCs w:val="28"/>
        </w:rPr>
        <w:t>й статьи</w:t>
      </w:r>
      <w:r w:rsidR="003C4A94" w:rsidRPr="00CE0DE9">
        <w:rPr>
          <w:spacing w:val="-4"/>
          <w:sz w:val="28"/>
          <w:szCs w:val="28"/>
        </w:rPr>
        <w:t>;</w:t>
      </w:r>
    </w:p>
    <w:p w:rsidR="003C4A94" w:rsidRPr="00CE0DE9" w:rsidRDefault="00D4025E" w:rsidP="00AE2A78">
      <w:pPr>
        <w:shd w:val="clear" w:color="auto" w:fill="FFFFFF"/>
        <w:spacing w:line="480" w:lineRule="auto"/>
        <w:ind w:firstLine="698"/>
        <w:jc w:val="both"/>
        <w:rPr>
          <w:spacing w:val="-4"/>
          <w:sz w:val="28"/>
          <w:szCs w:val="28"/>
        </w:rPr>
      </w:pPr>
      <w:r w:rsidRPr="00CE0DE9">
        <w:rPr>
          <w:spacing w:val="-4"/>
          <w:sz w:val="28"/>
          <w:szCs w:val="28"/>
        </w:rPr>
        <w:t xml:space="preserve">2) </w:t>
      </w:r>
      <w:r w:rsidR="003C4A94" w:rsidRPr="00CE0DE9">
        <w:rPr>
          <w:spacing w:val="-4"/>
          <w:sz w:val="28"/>
          <w:szCs w:val="28"/>
        </w:rPr>
        <w:t xml:space="preserve">банк в течение любого месяца квартала привлек хотя бы один вклад в иностранной валюте (за исключением вкладов в иностранной валюте, удостоверенных сберегательными сертификатами, условия которых не предусматривают право владельца такого сертификата на получение вклада по требованию) или заключил договор об изменении условий договора банковского вклада в иностранной валюте на условиях </w:t>
      </w:r>
      <w:r w:rsidR="00D155AA" w:rsidRPr="00CE0DE9">
        <w:rPr>
          <w:spacing w:val="-4"/>
          <w:sz w:val="28"/>
          <w:szCs w:val="28"/>
        </w:rPr>
        <w:t xml:space="preserve">максимальной </w:t>
      </w:r>
      <w:proofErr w:type="gramStart"/>
      <w:r w:rsidR="00D155AA" w:rsidRPr="00CE0DE9">
        <w:rPr>
          <w:spacing w:val="-4"/>
          <w:sz w:val="28"/>
          <w:szCs w:val="28"/>
        </w:rPr>
        <w:t>доходности</w:t>
      </w:r>
      <w:proofErr w:type="gramEnd"/>
      <w:r w:rsidR="00D155AA" w:rsidRPr="00CE0DE9">
        <w:rPr>
          <w:spacing w:val="-4"/>
          <w:sz w:val="28"/>
          <w:szCs w:val="28"/>
        </w:rPr>
        <w:t xml:space="preserve"> по вкладу исходя из процентных ставок с учетом иной материальной выгоды и иных условий привлечения вклада</w:t>
      </w:r>
      <w:r w:rsidR="003C4A94" w:rsidRPr="00CE0DE9">
        <w:rPr>
          <w:spacing w:val="-4"/>
          <w:sz w:val="28"/>
          <w:szCs w:val="28"/>
        </w:rPr>
        <w:t xml:space="preserve"> в размере, превышающем более чем на </w:t>
      </w:r>
      <w:r w:rsidR="00CA6B95" w:rsidRPr="00CE0DE9">
        <w:rPr>
          <w:spacing w:val="-4"/>
          <w:sz w:val="28"/>
          <w:szCs w:val="28"/>
        </w:rPr>
        <w:t>полтора</w:t>
      </w:r>
      <w:r w:rsidR="003C4A94" w:rsidRPr="00CE0DE9">
        <w:rPr>
          <w:spacing w:val="-4"/>
          <w:sz w:val="28"/>
          <w:szCs w:val="28"/>
        </w:rPr>
        <w:t xml:space="preserve"> процентных пункта годовых базовый </w:t>
      </w:r>
      <w:r w:rsidR="003C4A94" w:rsidRPr="00CE0DE9">
        <w:rPr>
          <w:spacing w:val="-4"/>
          <w:sz w:val="28"/>
          <w:szCs w:val="28"/>
        </w:rPr>
        <w:lastRenderedPageBreak/>
        <w:t xml:space="preserve">уровень доходности вкладов, </w:t>
      </w:r>
      <w:r w:rsidR="00481F74" w:rsidRPr="00CE0DE9">
        <w:rPr>
          <w:spacing w:val="-4"/>
          <w:sz w:val="28"/>
          <w:szCs w:val="28"/>
        </w:rPr>
        <w:t xml:space="preserve">рассчитанный </w:t>
      </w:r>
      <w:r w:rsidR="008F2A6E" w:rsidRPr="00CE0DE9">
        <w:rPr>
          <w:spacing w:val="-4"/>
          <w:sz w:val="28"/>
          <w:szCs w:val="28"/>
        </w:rPr>
        <w:t xml:space="preserve">и опубликованный </w:t>
      </w:r>
      <w:r w:rsidR="003C4A94" w:rsidRPr="00CE0DE9">
        <w:rPr>
          <w:spacing w:val="-4"/>
          <w:sz w:val="28"/>
          <w:szCs w:val="28"/>
        </w:rPr>
        <w:t>Банком России</w:t>
      </w:r>
      <w:r w:rsidR="008F2A6E" w:rsidRPr="00CE0DE9">
        <w:rPr>
          <w:spacing w:val="-4"/>
          <w:sz w:val="28"/>
          <w:szCs w:val="28"/>
        </w:rPr>
        <w:t xml:space="preserve"> по соответствующему виду вклада</w:t>
      </w:r>
      <w:r w:rsidR="003C4A94" w:rsidRPr="00CE0DE9">
        <w:rPr>
          <w:spacing w:val="-4"/>
          <w:sz w:val="28"/>
          <w:szCs w:val="28"/>
        </w:rPr>
        <w:t xml:space="preserve"> для соответствующего месяца в соответствии с част</w:t>
      </w:r>
      <w:r w:rsidR="008F2A6E" w:rsidRPr="00CE0DE9">
        <w:rPr>
          <w:spacing w:val="-4"/>
          <w:sz w:val="28"/>
          <w:szCs w:val="28"/>
        </w:rPr>
        <w:t>ями 7</w:t>
      </w:r>
      <w:r w:rsidR="008F2A6E" w:rsidRPr="00CE0DE9">
        <w:rPr>
          <w:spacing w:val="-4"/>
          <w:sz w:val="28"/>
          <w:szCs w:val="28"/>
          <w:vertAlign w:val="superscript"/>
        </w:rPr>
        <w:t>2</w:t>
      </w:r>
      <w:r w:rsidR="008F2A6E" w:rsidRPr="00CE0DE9">
        <w:rPr>
          <w:spacing w:val="-4"/>
          <w:sz w:val="28"/>
          <w:szCs w:val="28"/>
        </w:rPr>
        <w:t xml:space="preserve"> и</w:t>
      </w:r>
      <w:r w:rsidR="003C4A94" w:rsidRPr="00CE0DE9">
        <w:rPr>
          <w:spacing w:val="-4"/>
          <w:sz w:val="28"/>
          <w:szCs w:val="28"/>
        </w:rPr>
        <w:t xml:space="preserve"> 7</w:t>
      </w:r>
      <w:r w:rsidR="003C4A94" w:rsidRPr="00CE0DE9">
        <w:rPr>
          <w:spacing w:val="-4"/>
          <w:sz w:val="28"/>
          <w:szCs w:val="28"/>
          <w:vertAlign w:val="superscript"/>
        </w:rPr>
        <w:t>3</w:t>
      </w:r>
      <w:r w:rsidR="003C4A94" w:rsidRPr="00CE0DE9">
        <w:rPr>
          <w:spacing w:val="-4"/>
          <w:sz w:val="28"/>
          <w:szCs w:val="28"/>
        </w:rPr>
        <w:t xml:space="preserve"> настояще</w:t>
      </w:r>
      <w:r w:rsidR="00746FA1" w:rsidRPr="00CE0DE9">
        <w:rPr>
          <w:spacing w:val="-4"/>
          <w:sz w:val="28"/>
          <w:szCs w:val="28"/>
        </w:rPr>
        <w:t>й</w:t>
      </w:r>
      <w:r w:rsidR="003C4A94" w:rsidRPr="00CE0DE9">
        <w:rPr>
          <w:spacing w:val="-4"/>
          <w:sz w:val="28"/>
          <w:szCs w:val="28"/>
        </w:rPr>
        <w:t xml:space="preserve"> </w:t>
      </w:r>
      <w:r w:rsidR="00746FA1" w:rsidRPr="00CE0DE9">
        <w:rPr>
          <w:spacing w:val="-4"/>
          <w:sz w:val="28"/>
          <w:szCs w:val="28"/>
        </w:rPr>
        <w:t>статьи</w:t>
      </w:r>
      <w:r w:rsidR="003C4A94" w:rsidRPr="00CE0DE9">
        <w:rPr>
          <w:spacing w:val="-4"/>
          <w:sz w:val="28"/>
          <w:szCs w:val="28"/>
        </w:rPr>
        <w:t>;</w:t>
      </w:r>
    </w:p>
    <w:p w:rsidR="003C4A94" w:rsidRPr="00CE0DE9" w:rsidRDefault="00D4025E" w:rsidP="00AE2A78">
      <w:pPr>
        <w:shd w:val="clear" w:color="auto" w:fill="FFFFFF"/>
        <w:spacing w:line="480" w:lineRule="auto"/>
        <w:ind w:firstLine="698"/>
        <w:jc w:val="both"/>
        <w:rPr>
          <w:spacing w:val="-4"/>
          <w:sz w:val="28"/>
          <w:szCs w:val="28"/>
        </w:rPr>
      </w:pPr>
      <w:r w:rsidRPr="00CE0DE9">
        <w:rPr>
          <w:spacing w:val="-4"/>
          <w:sz w:val="28"/>
          <w:szCs w:val="28"/>
        </w:rPr>
        <w:t xml:space="preserve">3) </w:t>
      </w:r>
      <w:r w:rsidR="003C4A94" w:rsidRPr="00CE0DE9">
        <w:rPr>
          <w:spacing w:val="-4"/>
          <w:sz w:val="28"/>
          <w:szCs w:val="28"/>
        </w:rPr>
        <w:t>банк в течение любого месяца квартала привлек хотя бы один вклад в валюте Российской Федерации, удостоверенный сберегательным сертификатом, условия которого не предусматривают право владельца такого сертификата на получение вклада по требованию</w:t>
      </w:r>
      <w:r w:rsidR="00B44570" w:rsidRPr="00CE0DE9">
        <w:rPr>
          <w:spacing w:val="-4"/>
          <w:sz w:val="28"/>
          <w:szCs w:val="28"/>
        </w:rPr>
        <w:t>,</w:t>
      </w:r>
      <w:r w:rsidR="003C4A94" w:rsidRPr="00CE0DE9">
        <w:rPr>
          <w:spacing w:val="-4"/>
          <w:sz w:val="28"/>
          <w:szCs w:val="28"/>
        </w:rPr>
        <w:t xml:space="preserve"> </w:t>
      </w:r>
      <w:r w:rsidR="00AD372F" w:rsidRPr="00CE0DE9">
        <w:rPr>
          <w:spacing w:val="-4"/>
          <w:sz w:val="28"/>
          <w:szCs w:val="28"/>
        </w:rPr>
        <w:t xml:space="preserve">на условиях </w:t>
      </w:r>
      <w:r w:rsidR="00D155AA" w:rsidRPr="00CE0DE9">
        <w:rPr>
          <w:spacing w:val="-4"/>
          <w:sz w:val="28"/>
          <w:szCs w:val="28"/>
        </w:rPr>
        <w:t xml:space="preserve">максимальной </w:t>
      </w:r>
      <w:proofErr w:type="gramStart"/>
      <w:r w:rsidR="00D155AA" w:rsidRPr="00CE0DE9">
        <w:rPr>
          <w:spacing w:val="-4"/>
          <w:sz w:val="28"/>
          <w:szCs w:val="28"/>
        </w:rPr>
        <w:t>доходности</w:t>
      </w:r>
      <w:proofErr w:type="gramEnd"/>
      <w:r w:rsidR="00D155AA" w:rsidRPr="00CE0DE9">
        <w:rPr>
          <w:spacing w:val="-4"/>
          <w:sz w:val="28"/>
          <w:szCs w:val="28"/>
        </w:rPr>
        <w:t xml:space="preserve"> по вкладу исходя из процентных ставок с учетом иной материальной выгоды и иных условий привлечения </w:t>
      </w:r>
      <w:r w:rsidR="00D155AA" w:rsidRPr="008321A0">
        <w:rPr>
          <w:spacing w:val="-4"/>
          <w:sz w:val="28"/>
          <w:szCs w:val="28"/>
        </w:rPr>
        <w:t>вклада</w:t>
      </w:r>
      <w:r w:rsidR="003C4A94" w:rsidRPr="008321A0">
        <w:rPr>
          <w:spacing w:val="-4"/>
          <w:sz w:val="28"/>
          <w:szCs w:val="28"/>
        </w:rPr>
        <w:t xml:space="preserve"> в размере</w:t>
      </w:r>
      <w:r w:rsidR="003C4A94" w:rsidRPr="00CE0DE9">
        <w:rPr>
          <w:spacing w:val="-4"/>
          <w:sz w:val="28"/>
          <w:szCs w:val="28"/>
        </w:rPr>
        <w:t xml:space="preserve">, превышающем более чем на </w:t>
      </w:r>
      <w:r w:rsidR="00AD372F" w:rsidRPr="00CE0DE9">
        <w:rPr>
          <w:spacing w:val="-4"/>
          <w:sz w:val="28"/>
          <w:szCs w:val="28"/>
        </w:rPr>
        <w:t>четыре</w:t>
      </w:r>
      <w:r w:rsidR="003C4A94" w:rsidRPr="00CE0DE9">
        <w:rPr>
          <w:spacing w:val="-4"/>
          <w:sz w:val="28"/>
          <w:szCs w:val="28"/>
        </w:rPr>
        <w:t xml:space="preserve"> процентных </w:t>
      </w:r>
      <w:proofErr w:type="gramStart"/>
      <w:r w:rsidR="003C4A94" w:rsidRPr="00CE0DE9">
        <w:rPr>
          <w:spacing w:val="-4"/>
          <w:sz w:val="28"/>
          <w:szCs w:val="28"/>
        </w:rPr>
        <w:t xml:space="preserve">пункта годовых базовый уровень доходности вкладов, </w:t>
      </w:r>
      <w:r w:rsidR="00481F74" w:rsidRPr="00CE0DE9">
        <w:rPr>
          <w:spacing w:val="-4"/>
          <w:sz w:val="28"/>
          <w:szCs w:val="28"/>
        </w:rPr>
        <w:t xml:space="preserve">рассчитанный </w:t>
      </w:r>
      <w:r w:rsidR="008F2A6E" w:rsidRPr="00CE0DE9">
        <w:rPr>
          <w:spacing w:val="-4"/>
          <w:sz w:val="28"/>
          <w:szCs w:val="28"/>
        </w:rPr>
        <w:t xml:space="preserve">и опубликованный </w:t>
      </w:r>
      <w:r w:rsidR="003C4A94" w:rsidRPr="00CE0DE9">
        <w:rPr>
          <w:spacing w:val="-4"/>
          <w:sz w:val="28"/>
          <w:szCs w:val="28"/>
        </w:rPr>
        <w:t>Банком России</w:t>
      </w:r>
      <w:r w:rsidR="008F2A6E" w:rsidRPr="00CE0DE9">
        <w:rPr>
          <w:spacing w:val="-4"/>
          <w:sz w:val="28"/>
          <w:szCs w:val="28"/>
        </w:rPr>
        <w:t xml:space="preserve"> по соответствующему виду вклада</w:t>
      </w:r>
      <w:r w:rsidR="003C4A94" w:rsidRPr="00CE0DE9">
        <w:rPr>
          <w:spacing w:val="-4"/>
          <w:sz w:val="28"/>
          <w:szCs w:val="28"/>
        </w:rPr>
        <w:t xml:space="preserve"> для соответствующего месяца в соответствии с част</w:t>
      </w:r>
      <w:r w:rsidR="008F2A6E" w:rsidRPr="00CE0DE9">
        <w:rPr>
          <w:spacing w:val="-4"/>
          <w:sz w:val="28"/>
          <w:szCs w:val="28"/>
        </w:rPr>
        <w:t>ями 7</w:t>
      </w:r>
      <w:r w:rsidR="008F2A6E" w:rsidRPr="00CE0DE9">
        <w:rPr>
          <w:spacing w:val="-4"/>
          <w:sz w:val="28"/>
          <w:szCs w:val="28"/>
          <w:vertAlign w:val="superscript"/>
        </w:rPr>
        <w:t>2</w:t>
      </w:r>
      <w:r w:rsidR="008F2A6E" w:rsidRPr="00CE0DE9">
        <w:rPr>
          <w:spacing w:val="-4"/>
          <w:sz w:val="28"/>
          <w:szCs w:val="28"/>
        </w:rPr>
        <w:t xml:space="preserve"> и</w:t>
      </w:r>
      <w:r w:rsidR="003C4A94" w:rsidRPr="00CE0DE9">
        <w:rPr>
          <w:spacing w:val="-4"/>
          <w:sz w:val="28"/>
          <w:szCs w:val="28"/>
        </w:rPr>
        <w:t xml:space="preserve"> 7</w:t>
      </w:r>
      <w:r w:rsidR="003C4A94" w:rsidRPr="00CE0DE9">
        <w:rPr>
          <w:spacing w:val="-4"/>
          <w:sz w:val="28"/>
          <w:szCs w:val="28"/>
          <w:vertAlign w:val="superscript"/>
        </w:rPr>
        <w:t>3</w:t>
      </w:r>
      <w:r w:rsidR="003C4A94" w:rsidRPr="00CE0DE9">
        <w:rPr>
          <w:spacing w:val="-4"/>
          <w:sz w:val="28"/>
          <w:szCs w:val="28"/>
        </w:rPr>
        <w:t xml:space="preserve"> настояще</w:t>
      </w:r>
      <w:r w:rsidR="00746FA1" w:rsidRPr="00CE0DE9">
        <w:rPr>
          <w:spacing w:val="-4"/>
          <w:sz w:val="28"/>
          <w:szCs w:val="28"/>
        </w:rPr>
        <w:t>й статьи</w:t>
      </w:r>
      <w:r w:rsidR="003C4A94" w:rsidRPr="00CE0DE9">
        <w:rPr>
          <w:spacing w:val="-4"/>
          <w:sz w:val="28"/>
          <w:szCs w:val="28"/>
        </w:rPr>
        <w:t>;</w:t>
      </w:r>
      <w:proofErr w:type="gramEnd"/>
    </w:p>
    <w:p w:rsidR="003C4A94" w:rsidRPr="00CE0DE9" w:rsidRDefault="00AD0727" w:rsidP="00AE2A78">
      <w:pPr>
        <w:shd w:val="clear" w:color="auto" w:fill="FFFFFF"/>
        <w:spacing w:line="480" w:lineRule="auto"/>
        <w:ind w:firstLine="698"/>
        <w:jc w:val="both"/>
        <w:rPr>
          <w:spacing w:val="-4"/>
          <w:sz w:val="28"/>
          <w:szCs w:val="28"/>
        </w:rPr>
      </w:pPr>
      <w:r w:rsidRPr="00CE0DE9">
        <w:rPr>
          <w:spacing w:val="-4"/>
          <w:sz w:val="28"/>
          <w:szCs w:val="28"/>
        </w:rPr>
        <w:t xml:space="preserve">4) </w:t>
      </w:r>
      <w:r w:rsidR="003C4A94" w:rsidRPr="00CE0DE9">
        <w:rPr>
          <w:spacing w:val="-4"/>
          <w:sz w:val="28"/>
          <w:szCs w:val="28"/>
        </w:rPr>
        <w:t>банк в течение любого месяца квартала привлек хотя бы один вклад в иностранной валюте, удостоверенный сберегательным сертификатом, условия которого не предусматривают право владельца такого сертификата на получение вклада по требованию</w:t>
      </w:r>
      <w:r w:rsidR="00B44570" w:rsidRPr="00CE0DE9">
        <w:rPr>
          <w:spacing w:val="-4"/>
          <w:sz w:val="28"/>
          <w:szCs w:val="28"/>
        </w:rPr>
        <w:t>,</w:t>
      </w:r>
      <w:r w:rsidR="003C4A94" w:rsidRPr="00CE0DE9">
        <w:rPr>
          <w:spacing w:val="-4"/>
          <w:sz w:val="28"/>
          <w:szCs w:val="28"/>
        </w:rPr>
        <w:t xml:space="preserve"> на условиях </w:t>
      </w:r>
      <w:r w:rsidR="00D155AA" w:rsidRPr="00CE0DE9">
        <w:rPr>
          <w:spacing w:val="-4"/>
          <w:sz w:val="28"/>
          <w:szCs w:val="28"/>
        </w:rPr>
        <w:t xml:space="preserve">максимальной </w:t>
      </w:r>
      <w:proofErr w:type="gramStart"/>
      <w:r w:rsidR="00D155AA" w:rsidRPr="00CE0DE9">
        <w:rPr>
          <w:spacing w:val="-4"/>
          <w:sz w:val="28"/>
          <w:szCs w:val="28"/>
        </w:rPr>
        <w:t>доходности</w:t>
      </w:r>
      <w:proofErr w:type="gramEnd"/>
      <w:r w:rsidR="00D155AA" w:rsidRPr="00CE0DE9">
        <w:rPr>
          <w:spacing w:val="-4"/>
          <w:sz w:val="28"/>
          <w:szCs w:val="28"/>
        </w:rPr>
        <w:t xml:space="preserve"> по вкладу исходя из процентных ставок с учетом иной материальной выгоды и иных условий привлечения вклада</w:t>
      </w:r>
      <w:r w:rsidR="003C4A94" w:rsidRPr="00CE0DE9">
        <w:rPr>
          <w:spacing w:val="-4"/>
          <w:sz w:val="28"/>
          <w:szCs w:val="28"/>
        </w:rPr>
        <w:t xml:space="preserve"> </w:t>
      </w:r>
      <w:r w:rsidR="003C4A94" w:rsidRPr="008321A0">
        <w:rPr>
          <w:spacing w:val="-4"/>
          <w:sz w:val="28"/>
          <w:szCs w:val="28"/>
        </w:rPr>
        <w:t>в размере,</w:t>
      </w:r>
      <w:r w:rsidR="003C4A94" w:rsidRPr="00CE0DE9">
        <w:rPr>
          <w:spacing w:val="-4"/>
          <w:sz w:val="28"/>
          <w:szCs w:val="28"/>
        </w:rPr>
        <w:t xml:space="preserve"> превышающем более чем на </w:t>
      </w:r>
      <w:r w:rsidR="00AD372F" w:rsidRPr="00CE0DE9">
        <w:rPr>
          <w:spacing w:val="-4"/>
          <w:sz w:val="28"/>
          <w:szCs w:val="28"/>
        </w:rPr>
        <w:t>три</w:t>
      </w:r>
      <w:r w:rsidR="003C4A94" w:rsidRPr="00CE0DE9">
        <w:rPr>
          <w:spacing w:val="-4"/>
          <w:sz w:val="28"/>
          <w:szCs w:val="28"/>
        </w:rPr>
        <w:t xml:space="preserve"> процентных пункта </w:t>
      </w:r>
      <w:proofErr w:type="gramStart"/>
      <w:r w:rsidR="003C4A94" w:rsidRPr="00CE0DE9">
        <w:rPr>
          <w:spacing w:val="-4"/>
          <w:sz w:val="28"/>
          <w:szCs w:val="28"/>
        </w:rPr>
        <w:t xml:space="preserve">годовых базовый уровень доходности вкладов, </w:t>
      </w:r>
      <w:r w:rsidR="00481F74" w:rsidRPr="00CE0DE9">
        <w:rPr>
          <w:spacing w:val="-4"/>
          <w:sz w:val="28"/>
          <w:szCs w:val="28"/>
        </w:rPr>
        <w:t xml:space="preserve">рассчитанный </w:t>
      </w:r>
      <w:r w:rsidR="008F2A6E" w:rsidRPr="00CE0DE9">
        <w:rPr>
          <w:spacing w:val="-4"/>
          <w:sz w:val="28"/>
          <w:szCs w:val="28"/>
        </w:rPr>
        <w:t xml:space="preserve">и опубликованный </w:t>
      </w:r>
      <w:r w:rsidR="003C4A94" w:rsidRPr="00CE0DE9">
        <w:rPr>
          <w:spacing w:val="-4"/>
          <w:sz w:val="28"/>
          <w:szCs w:val="28"/>
        </w:rPr>
        <w:t>Банком России</w:t>
      </w:r>
      <w:r w:rsidR="008F2A6E" w:rsidRPr="00CE0DE9">
        <w:rPr>
          <w:spacing w:val="-4"/>
          <w:sz w:val="28"/>
          <w:szCs w:val="28"/>
        </w:rPr>
        <w:t xml:space="preserve"> по соответствующему виду </w:t>
      </w:r>
      <w:r w:rsidR="008F2A6E" w:rsidRPr="00CE0DE9">
        <w:rPr>
          <w:spacing w:val="-4"/>
          <w:sz w:val="28"/>
          <w:szCs w:val="28"/>
        </w:rPr>
        <w:lastRenderedPageBreak/>
        <w:t>вклада</w:t>
      </w:r>
      <w:r w:rsidR="003C4A94" w:rsidRPr="00CE0DE9">
        <w:rPr>
          <w:spacing w:val="-4"/>
          <w:sz w:val="28"/>
          <w:szCs w:val="28"/>
        </w:rPr>
        <w:t xml:space="preserve"> для соответствующего месяца в соответствии с част</w:t>
      </w:r>
      <w:r w:rsidR="008F2A6E" w:rsidRPr="00CE0DE9">
        <w:rPr>
          <w:spacing w:val="-4"/>
          <w:sz w:val="28"/>
          <w:szCs w:val="28"/>
        </w:rPr>
        <w:t>ями 7</w:t>
      </w:r>
      <w:r w:rsidR="008F2A6E" w:rsidRPr="00CE0DE9">
        <w:rPr>
          <w:spacing w:val="-4"/>
          <w:sz w:val="28"/>
          <w:szCs w:val="28"/>
          <w:vertAlign w:val="superscript"/>
        </w:rPr>
        <w:t>2</w:t>
      </w:r>
      <w:r w:rsidR="008F2A6E" w:rsidRPr="00CE0DE9">
        <w:rPr>
          <w:spacing w:val="-4"/>
          <w:sz w:val="28"/>
          <w:szCs w:val="28"/>
        </w:rPr>
        <w:t xml:space="preserve"> и</w:t>
      </w:r>
      <w:r w:rsidR="003C4A94" w:rsidRPr="00CE0DE9">
        <w:rPr>
          <w:spacing w:val="-4"/>
          <w:sz w:val="28"/>
          <w:szCs w:val="28"/>
        </w:rPr>
        <w:t xml:space="preserve"> 7</w:t>
      </w:r>
      <w:r w:rsidR="003C4A94" w:rsidRPr="00CE0DE9">
        <w:rPr>
          <w:spacing w:val="-4"/>
          <w:sz w:val="28"/>
          <w:szCs w:val="28"/>
          <w:vertAlign w:val="superscript"/>
        </w:rPr>
        <w:t>3</w:t>
      </w:r>
      <w:r w:rsidR="003C4A94" w:rsidRPr="00CE0DE9">
        <w:rPr>
          <w:spacing w:val="-4"/>
          <w:sz w:val="28"/>
          <w:szCs w:val="28"/>
        </w:rPr>
        <w:t xml:space="preserve"> настояще</w:t>
      </w:r>
      <w:r w:rsidR="00746FA1" w:rsidRPr="00CE0DE9">
        <w:rPr>
          <w:spacing w:val="-4"/>
          <w:sz w:val="28"/>
          <w:szCs w:val="28"/>
        </w:rPr>
        <w:t>й</w:t>
      </w:r>
      <w:r w:rsidR="003C4A94" w:rsidRPr="00CE0DE9">
        <w:rPr>
          <w:spacing w:val="-4"/>
          <w:sz w:val="28"/>
          <w:szCs w:val="28"/>
        </w:rPr>
        <w:t xml:space="preserve"> </w:t>
      </w:r>
      <w:r w:rsidR="00746FA1" w:rsidRPr="00CE0DE9">
        <w:rPr>
          <w:spacing w:val="-4"/>
          <w:sz w:val="28"/>
          <w:szCs w:val="28"/>
        </w:rPr>
        <w:t>статьи</w:t>
      </w:r>
      <w:r w:rsidR="003C4A94" w:rsidRPr="00CE0DE9">
        <w:rPr>
          <w:spacing w:val="-4"/>
          <w:sz w:val="28"/>
          <w:szCs w:val="28"/>
        </w:rPr>
        <w:t>;</w:t>
      </w:r>
      <w:proofErr w:type="gramEnd"/>
    </w:p>
    <w:p w:rsidR="00B507F7" w:rsidRPr="00CE0DE9" w:rsidRDefault="00AD0727" w:rsidP="00AE2A78">
      <w:pPr>
        <w:shd w:val="clear" w:color="auto" w:fill="FFFFFF"/>
        <w:spacing w:line="480" w:lineRule="auto"/>
        <w:ind w:firstLine="698"/>
        <w:jc w:val="both"/>
        <w:rPr>
          <w:spacing w:val="-4"/>
          <w:sz w:val="28"/>
          <w:szCs w:val="28"/>
        </w:rPr>
      </w:pPr>
      <w:r w:rsidRPr="00CE0DE9">
        <w:rPr>
          <w:spacing w:val="-4"/>
          <w:sz w:val="28"/>
          <w:szCs w:val="28"/>
        </w:rPr>
        <w:t xml:space="preserve">5) </w:t>
      </w:r>
      <w:r w:rsidR="003C4A94" w:rsidRPr="00CE0DE9">
        <w:rPr>
          <w:spacing w:val="-4"/>
          <w:sz w:val="28"/>
          <w:szCs w:val="28"/>
        </w:rPr>
        <w:t>финансовое положение банка соответствует установленным Банк</w:t>
      </w:r>
      <w:r w:rsidR="009B7840" w:rsidRPr="00CE0DE9">
        <w:rPr>
          <w:spacing w:val="-4"/>
          <w:sz w:val="28"/>
          <w:szCs w:val="28"/>
        </w:rPr>
        <w:t>ом</w:t>
      </w:r>
      <w:r w:rsidR="003C4A94" w:rsidRPr="00CE0DE9">
        <w:rPr>
          <w:spacing w:val="-4"/>
          <w:sz w:val="28"/>
          <w:szCs w:val="28"/>
        </w:rPr>
        <w:t xml:space="preserve"> России критериям для уплаты повышенной дополнительной ставки</w:t>
      </w:r>
      <w:proofErr w:type="gramStart"/>
      <w:r w:rsidR="003C4A94" w:rsidRPr="00CE0DE9">
        <w:rPr>
          <w:spacing w:val="-4"/>
          <w:sz w:val="28"/>
          <w:szCs w:val="28"/>
        </w:rPr>
        <w:t>.</w:t>
      </w:r>
      <w:r w:rsidRPr="00CE0DE9">
        <w:rPr>
          <w:spacing w:val="-4"/>
          <w:sz w:val="28"/>
          <w:szCs w:val="28"/>
        </w:rPr>
        <w:t>»;</w:t>
      </w:r>
      <w:proofErr w:type="gramEnd"/>
    </w:p>
    <w:p w:rsidR="00AD0727" w:rsidRPr="00CE0DE9" w:rsidRDefault="00AD0727" w:rsidP="00AD0727">
      <w:pPr>
        <w:shd w:val="clear" w:color="auto" w:fill="FFFFFF"/>
        <w:spacing w:line="480" w:lineRule="auto"/>
        <w:ind w:left="11" w:right="6" w:firstLine="709"/>
        <w:jc w:val="both"/>
        <w:rPr>
          <w:spacing w:val="-4"/>
          <w:sz w:val="28"/>
          <w:szCs w:val="28"/>
        </w:rPr>
      </w:pPr>
      <w:r w:rsidRPr="00CE0DE9">
        <w:rPr>
          <w:spacing w:val="-4"/>
          <w:sz w:val="28"/>
          <w:szCs w:val="28"/>
        </w:rPr>
        <w:t>з) дополнить частью 7</w:t>
      </w:r>
      <w:r w:rsidR="00E910F5" w:rsidRPr="00CE0DE9">
        <w:rPr>
          <w:spacing w:val="-4"/>
          <w:sz w:val="28"/>
          <w:szCs w:val="28"/>
          <w:vertAlign w:val="superscript"/>
        </w:rPr>
        <w:t>5-</w:t>
      </w:r>
      <w:r w:rsidRPr="00CE0DE9">
        <w:rPr>
          <w:spacing w:val="-4"/>
          <w:sz w:val="28"/>
          <w:szCs w:val="28"/>
          <w:vertAlign w:val="superscript"/>
        </w:rPr>
        <w:t>1</w:t>
      </w:r>
      <w:r w:rsidRPr="00CE0DE9">
        <w:rPr>
          <w:spacing w:val="-4"/>
          <w:sz w:val="28"/>
          <w:szCs w:val="28"/>
        </w:rPr>
        <w:t xml:space="preserve"> следующего содержания:</w:t>
      </w:r>
    </w:p>
    <w:p w:rsidR="003C4A94" w:rsidRPr="00CE0DE9" w:rsidRDefault="00E910F5" w:rsidP="00AE2A78">
      <w:pPr>
        <w:shd w:val="clear" w:color="auto" w:fill="FFFFFF"/>
        <w:spacing w:line="480" w:lineRule="auto"/>
        <w:ind w:firstLine="698"/>
        <w:jc w:val="both"/>
        <w:rPr>
          <w:spacing w:val="-4"/>
          <w:sz w:val="28"/>
          <w:szCs w:val="28"/>
        </w:rPr>
      </w:pPr>
      <w:r w:rsidRPr="00CE0DE9">
        <w:rPr>
          <w:spacing w:val="-4"/>
          <w:sz w:val="28"/>
          <w:szCs w:val="28"/>
        </w:rPr>
        <w:t>«7</w:t>
      </w:r>
      <w:r w:rsidRPr="00CE0DE9">
        <w:rPr>
          <w:spacing w:val="-4"/>
          <w:sz w:val="28"/>
          <w:szCs w:val="28"/>
          <w:vertAlign w:val="superscript"/>
        </w:rPr>
        <w:t>5-1</w:t>
      </w:r>
      <w:r w:rsidRPr="00CE0DE9">
        <w:rPr>
          <w:spacing w:val="-4"/>
          <w:sz w:val="28"/>
          <w:szCs w:val="28"/>
        </w:rPr>
        <w:t xml:space="preserve">. </w:t>
      </w:r>
      <w:proofErr w:type="gramStart"/>
      <w:r w:rsidR="00045039" w:rsidRPr="00CE0DE9">
        <w:rPr>
          <w:spacing w:val="-4"/>
          <w:sz w:val="28"/>
          <w:szCs w:val="28"/>
        </w:rPr>
        <w:t xml:space="preserve">Положения </w:t>
      </w:r>
      <w:r w:rsidRPr="00CE0DE9">
        <w:rPr>
          <w:spacing w:val="-4"/>
          <w:sz w:val="28"/>
          <w:szCs w:val="28"/>
        </w:rPr>
        <w:t>части 7</w:t>
      </w:r>
      <w:r w:rsidRPr="00CE0DE9">
        <w:rPr>
          <w:spacing w:val="-4"/>
          <w:sz w:val="28"/>
          <w:szCs w:val="28"/>
          <w:vertAlign w:val="superscript"/>
        </w:rPr>
        <w:t>5</w:t>
      </w:r>
      <w:r w:rsidRPr="00CE0DE9">
        <w:rPr>
          <w:spacing w:val="-4"/>
          <w:sz w:val="28"/>
          <w:szCs w:val="28"/>
        </w:rPr>
        <w:t xml:space="preserve"> настоящей статьи </w:t>
      </w:r>
      <w:r w:rsidR="00045039" w:rsidRPr="00CE0DE9">
        <w:rPr>
          <w:spacing w:val="-4"/>
          <w:sz w:val="28"/>
          <w:szCs w:val="28"/>
        </w:rPr>
        <w:t xml:space="preserve">не распространяются на случаи привлечения банком денежных средств путем открытия специальных счетов (специальных депозитов), предназначенных для формирования и использования средств фонда капитального ремонта общего имущества в многоквартирном доме, указанных в </w:t>
      </w:r>
      <w:r w:rsidR="00C21425" w:rsidRPr="00CE0DE9">
        <w:rPr>
          <w:spacing w:val="-4"/>
          <w:sz w:val="28"/>
          <w:szCs w:val="28"/>
        </w:rPr>
        <w:t>подпункте «б» пункта</w:t>
      </w:r>
      <w:r w:rsidR="00045039" w:rsidRPr="00CE0DE9">
        <w:rPr>
          <w:spacing w:val="-4"/>
          <w:sz w:val="28"/>
          <w:szCs w:val="28"/>
        </w:rPr>
        <w:t xml:space="preserve"> 8 части 2 статьи 5 настоящего Федерального закона, и вкладов, размещенных юридическими лицами, указанными в статье </w:t>
      </w:r>
      <w:r w:rsidR="00E06DEE" w:rsidRPr="00CE0DE9">
        <w:rPr>
          <w:spacing w:val="-4"/>
          <w:sz w:val="28"/>
          <w:szCs w:val="28"/>
        </w:rPr>
        <w:t>5</w:t>
      </w:r>
      <w:r w:rsidR="00E06DEE" w:rsidRPr="00CE0DE9">
        <w:rPr>
          <w:spacing w:val="-4"/>
          <w:sz w:val="28"/>
          <w:szCs w:val="28"/>
          <w:vertAlign w:val="superscript"/>
        </w:rPr>
        <w:t>1</w:t>
      </w:r>
      <w:r w:rsidR="00045039" w:rsidRPr="00CE0DE9">
        <w:rPr>
          <w:spacing w:val="-4"/>
          <w:sz w:val="28"/>
          <w:szCs w:val="28"/>
        </w:rPr>
        <w:t xml:space="preserve"> настоящего Федерального закона, или в</w:t>
      </w:r>
      <w:proofErr w:type="gramEnd"/>
      <w:r w:rsidR="00045039" w:rsidRPr="00CE0DE9">
        <w:rPr>
          <w:spacing w:val="-4"/>
          <w:sz w:val="28"/>
          <w:szCs w:val="28"/>
        </w:rPr>
        <w:t xml:space="preserve"> их пользу, а также случаи привлечения банком денежных средств путем открытия </w:t>
      </w:r>
      <w:proofErr w:type="gramStart"/>
      <w:r w:rsidR="00045039" w:rsidRPr="00CE0DE9">
        <w:rPr>
          <w:spacing w:val="-4"/>
          <w:sz w:val="28"/>
          <w:szCs w:val="28"/>
        </w:rPr>
        <w:t>вкладов</w:t>
      </w:r>
      <w:proofErr w:type="gramEnd"/>
      <w:r w:rsidR="00045039" w:rsidRPr="00CE0DE9">
        <w:rPr>
          <w:spacing w:val="-4"/>
          <w:sz w:val="28"/>
          <w:szCs w:val="28"/>
        </w:rPr>
        <w:t xml:space="preserve"> в результате исполнения вступившего в законную силу судебного акта суда Российской Федерации, арбитражного суда Российской Федерации.»</w:t>
      </w:r>
      <w:r w:rsidR="003C4A94" w:rsidRPr="00CE0DE9">
        <w:rPr>
          <w:spacing w:val="-4"/>
          <w:sz w:val="28"/>
          <w:szCs w:val="28"/>
        </w:rPr>
        <w:t>;</w:t>
      </w:r>
    </w:p>
    <w:p w:rsidR="005B6455" w:rsidRPr="00CE0DE9" w:rsidRDefault="00E910F5" w:rsidP="00AE2A78">
      <w:pPr>
        <w:shd w:val="clear" w:color="auto" w:fill="FFFFFF"/>
        <w:spacing w:line="480" w:lineRule="auto"/>
        <w:ind w:firstLine="698"/>
        <w:jc w:val="both"/>
        <w:rPr>
          <w:spacing w:val="-4"/>
          <w:sz w:val="28"/>
          <w:szCs w:val="28"/>
        </w:rPr>
      </w:pPr>
      <w:r w:rsidRPr="00CE0DE9">
        <w:rPr>
          <w:spacing w:val="-4"/>
          <w:sz w:val="28"/>
          <w:szCs w:val="28"/>
        </w:rPr>
        <w:t>18</w:t>
      </w:r>
      <w:r w:rsidR="007554CE" w:rsidRPr="00CE0DE9">
        <w:rPr>
          <w:spacing w:val="-4"/>
          <w:sz w:val="28"/>
          <w:szCs w:val="28"/>
        </w:rPr>
        <w:t xml:space="preserve">) </w:t>
      </w:r>
      <w:r w:rsidR="005B6455" w:rsidRPr="00CE0DE9">
        <w:rPr>
          <w:spacing w:val="-4"/>
          <w:sz w:val="28"/>
          <w:szCs w:val="28"/>
        </w:rPr>
        <w:t>в статье 48:</w:t>
      </w:r>
    </w:p>
    <w:p w:rsidR="005B6455" w:rsidRPr="00CE0DE9" w:rsidRDefault="005B6455" w:rsidP="00AE2A78">
      <w:pPr>
        <w:shd w:val="clear" w:color="auto" w:fill="FFFFFF"/>
        <w:spacing w:line="480" w:lineRule="auto"/>
        <w:ind w:firstLine="698"/>
        <w:jc w:val="both"/>
        <w:rPr>
          <w:spacing w:val="-4"/>
          <w:sz w:val="28"/>
          <w:szCs w:val="28"/>
        </w:rPr>
      </w:pPr>
      <w:r w:rsidRPr="00CE0DE9">
        <w:rPr>
          <w:spacing w:val="-4"/>
          <w:sz w:val="28"/>
          <w:szCs w:val="28"/>
        </w:rPr>
        <w:t>а) в пункте 4 части 1 слова</w:t>
      </w:r>
      <w:r w:rsidR="00B67C1F" w:rsidRPr="00CE0DE9">
        <w:rPr>
          <w:spacing w:val="-4"/>
          <w:sz w:val="28"/>
          <w:szCs w:val="28"/>
        </w:rPr>
        <w:t xml:space="preserve"> «трех месяцев» заменить словами «четырех кварталов»;</w:t>
      </w:r>
    </w:p>
    <w:p w:rsidR="007554CE" w:rsidRPr="00CE0DE9" w:rsidRDefault="00B67C1F" w:rsidP="00AE2A78">
      <w:pPr>
        <w:shd w:val="clear" w:color="auto" w:fill="FFFFFF"/>
        <w:spacing w:line="480" w:lineRule="auto"/>
        <w:ind w:firstLine="698"/>
        <w:jc w:val="both"/>
        <w:rPr>
          <w:spacing w:val="-4"/>
          <w:sz w:val="28"/>
          <w:szCs w:val="28"/>
        </w:rPr>
      </w:pPr>
      <w:proofErr w:type="gramStart"/>
      <w:r w:rsidRPr="00CE0DE9">
        <w:rPr>
          <w:spacing w:val="-4"/>
          <w:sz w:val="28"/>
          <w:szCs w:val="28"/>
        </w:rPr>
        <w:t xml:space="preserve">б) </w:t>
      </w:r>
      <w:r w:rsidR="00DF501F" w:rsidRPr="00CE0DE9">
        <w:rPr>
          <w:spacing w:val="-4"/>
          <w:sz w:val="28"/>
          <w:szCs w:val="28"/>
        </w:rPr>
        <w:t xml:space="preserve">в части 3 слова «малых предприятий» заменить словами «юридических лиц, </w:t>
      </w:r>
      <w:r w:rsidR="003C4A94" w:rsidRPr="00CE0DE9">
        <w:rPr>
          <w:spacing w:val="-4"/>
          <w:sz w:val="28"/>
          <w:szCs w:val="28"/>
        </w:rPr>
        <w:t xml:space="preserve">вклады которых подлежат страхованию в соответствии с </w:t>
      </w:r>
      <w:r w:rsidR="003C4A94" w:rsidRPr="00CE0DE9">
        <w:rPr>
          <w:spacing w:val="-4"/>
          <w:sz w:val="28"/>
          <w:szCs w:val="28"/>
        </w:rPr>
        <w:lastRenderedPageBreak/>
        <w:t>настоящим Федеральным законом</w:t>
      </w:r>
      <w:r w:rsidR="008C12E0" w:rsidRPr="00CE0DE9">
        <w:rPr>
          <w:spacing w:val="-4"/>
          <w:sz w:val="28"/>
          <w:szCs w:val="28"/>
        </w:rPr>
        <w:t xml:space="preserve">, а также </w:t>
      </w:r>
      <w:r w:rsidR="00853845" w:rsidRPr="00CE0DE9">
        <w:rPr>
          <w:spacing w:val="-4"/>
          <w:sz w:val="28"/>
          <w:szCs w:val="28"/>
        </w:rPr>
        <w:t xml:space="preserve">на </w:t>
      </w:r>
      <w:r w:rsidR="008C12E0" w:rsidRPr="00CE0DE9">
        <w:rPr>
          <w:spacing w:val="-4"/>
          <w:sz w:val="28"/>
          <w:szCs w:val="28"/>
        </w:rPr>
        <w:t xml:space="preserve">открытие специальных счетов (специальных депозитов), предназначенных для формирования и использования </w:t>
      </w:r>
      <w:r w:rsidR="0016632F" w:rsidRPr="00CE0DE9">
        <w:rPr>
          <w:spacing w:val="-4"/>
          <w:sz w:val="28"/>
          <w:szCs w:val="28"/>
        </w:rPr>
        <w:t xml:space="preserve">средств </w:t>
      </w:r>
      <w:r w:rsidR="008C12E0" w:rsidRPr="00CE0DE9">
        <w:rPr>
          <w:spacing w:val="-4"/>
          <w:sz w:val="28"/>
          <w:szCs w:val="28"/>
        </w:rPr>
        <w:t xml:space="preserve">фонда капитального ремонта общего имущества в многоквартирном доме, </w:t>
      </w:r>
      <w:r w:rsidR="00853845" w:rsidRPr="00CE0DE9">
        <w:rPr>
          <w:spacing w:val="-4"/>
          <w:sz w:val="28"/>
          <w:szCs w:val="28"/>
        </w:rPr>
        <w:t>указанных</w:t>
      </w:r>
      <w:r w:rsidR="008C12E0" w:rsidRPr="00CE0DE9">
        <w:rPr>
          <w:spacing w:val="-4"/>
          <w:sz w:val="28"/>
          <w:szCs w:val="28"/>
        </w:rPr>
        <w:t xml:space="preserve"> в </w:t>
      </w:r>
      <w:r w:rsidR="00582D20" w:rsidRPr="00CE0DE9">
        <w:rPr>
          <w:spacing w:val="-4"/>
          <w:sz w:val="28"/>
          <w:szCs w:val="28"/>
        </w:rPr>
        <w:t xml:space="preserve">пункте </w:t>
      </w:r>
      <w:r w:rsidR="008C12E0" w:rsidRPr="00CE0DE9">
        <w:rPr>
          <w:spacing w:val="-4"/>
          <w:sz w:val="28"/>
          <w:szCs w:val="28"/>
        </w:rPr>
        <w:t>8</w:t>
      </w:r>
      <w:r w:rsidR="00582D20" w:rsidRPr="00CE0DE9">
        <w:rPr>
          <w:spacing w:val="-4"/>
          <w:sz w:val="28"/>
          <w:szCs w:val="28"/>
        </w:rPr>
        <w:t xml:space="preserve"> части 2</w:t>
      </w:r>
      <w:r w:rsidR="008C12E0" w:rsidRPr="00CE0DE9">
        <w:rPr>
          <w:spacing w:val="-4"/>
          <w:sz w:val="28"/>
          <w:szCs w:val="28"/>
        </w:rPr>
        <w:t xml:space="preserve"> статьи 5 настоящего Федерального закона</w:t>
      </w:r>
      <w:r w:rsidR="00DF501F" w:rsidRPr="00CE0DE9">
        <w:rPr>
          <w:spacing w:val="-4"/>
          <w:sz w:val="28"/>
          <w:szCs w:val="28"/>
        </w:rPr>
        <w:t>».</w:t>
      </w:r>
      <w:proofErr w:type="gramEnd"/>
    </w:p>
    <w:p w:rsidR="005E63F7" w:rsidRPr="00C21719" w:rsidRDefault="005E63F7" w:rsidP="00AE2A78">
      <w:pPr>
        <w:spacing w:line="480" w:lineRule="auto"/>
        <w:ind w:firstLine="698"/>
        <w:rPr>
          <w:sz w:val="28"/>
          <w:szCs w:val="28"/>
        </w:rPr>
      </w:pPr>
      <w:r w:rsidRPr="00C21719">
        <w:rPr>
          <w:b/>
          <w:sz w:val="28"/>
          <w:szCs w:val="28"/>
        </w:rPr>
        <w:t xml:space="preserve">Статья </w:t>
      </w:r>
      <w:r w:rsidR="001741A5" w:rsidRPr="00C21719">
        <w:rPr>
          <w:b/>
          <w:sz w:val="28"/>
          <w:szCs w:val="28"/>
        </w:rPr>
        <w:t>3</w:t>
      </w:r>
    </w:p>
    <w:p w:rsidR="00A33CBB" w:rsidRPr="00CE0DE9" w:rsidRDefault="001741A5" w:rsidP="00AE2A78">
      <w:pPr>
        <w:shd w:val="clear" w:color="auto" w:fill="FFFFFF"/>
        <w:spacing w:line="480" w:lineRule="auto"/>
        <w:ind w:firstLine="698"/>
        <w:jc w:val="both"/>
        <w:rPr>
          <w:spacing w:val="-4"/>
          <w:sz w:val="28"/>
          <w:szCs w:val="28"/>
        </w:rPr>
      </w:pPr>
      <w:r w:rsidRPr="00CE0DE9">
        <w:rPr>
          <w:spacing w:val="-4"/>
          <w:sz w:val="28"/>
          <w:szCs w:val="28"/>
        </w:rPr>
        <w:t>В</w:t>
      </w:r>
      <w:r w:rsidR="005E63F7" w:rsidRPr="00CE0DE9">
        <w:rPr>
          <w:spacing w:val="-4"/>
          <w:sz w:val="28"/>
          <w:szCs w:val="28"/>
        </w:rPr>
        <w:t xml:space="preserve"> пункт</w:t>
      </w:r>
      <w:r w:rsidRPr="00CE0DE9">
        <w:rPr>
          <w:spacing w:val="-4"/>
          <w:sz w:val="28"/>
          <w:szCs w:val="28"/>
        </w:rPr>
        <w:t>е</w:t>
      </w:r>
      <w:r w:rsidR="005E63F7" w:rsidRPr="00CE0DE9">
        <w:rPr>
          <w:spacing w:val="-4"/>
          <w:sz w:val="28"/>
          <w:szCs w:val="28"/>
        </w:rPr>
        <w:t xml:space="preserve"> 13 части 13 статьи 62 Федерального закона от 13 июля </w:t>
      </w:r>
      <w:r w:rsidR="002C7D8F">
        <w:rPr>
          <w:spacing w:val="-4"/>
          <w:sz w:val="28"/>
          <w:szCs w:val="28"/>
        </w:rPr>
        <w:br/>
      </w:r>
      <w:r w:rsidR="005E63F7" w:rsidRPr="00CE0DE9">
        <w:rPr>
          <w:spacing w:val="-4"/>
          <w:sz w:val="28"/>
          <w:szCs w:val="28"/>
        </w:rPr>
        <w:t>2015 года № 218-ФЗ «О государственной регистрации недвижимости» (Собрание законодательства Российской Федерации, 2015, №</w:t>
      </w:r>
      <w:r w:rsidR="009314A4" w:rsidRPr="00CE0DE9">
        <w:rPr>
          <w:spacing w:val="-4"/>
          <w:sz w:val="28"/>
          <w:szCs w:val="28"/>
        </w:rPr>
        <w:t xml:space="preserve"> 29, ст. 4344</w:t>
      </w:r>
      <w:r w:rsidR="00690764" w:rsidRPr="00CE0DE9">
        <w:rPr>
          <w:spacing w:val="-4"/>
          <w:sz w:val="28"/>
          <w:szCs w:val="28"/>
        </w:rPr>
        <w:t xml:space="preserve">; 2016, № 26, ст. 3890; № 27, ст. 4237, 4294; 2017, № 31, ст. 4767; </w:t>
      </w:r>
      <w:r w:rsidR="00D15B2A" w:rsidRPr="00CE0DE9">
        <w:rPr>
          <w:spacing w:val="-4"/>
          <w:sz w:val="28"/>
          <w:szCs w:val="28"/>
        </w:rPr>
        <w:t xml:space="preserve">№ 48, </w:t>
      </w:r>
      <w:r w:rsidR="002C7D8F">
        <w:rPr>
          <w:spacing w:val="-4"/>
          <w:sz w:val="28"/>
          <w:szCs w:val="28"/>
        </w:rPr>
        <w:br/>
      </w:r>
      <w:r w:rsidR="00690764" w:rsidRPr="00CE0DE9">
        <w:rPr>
          <w:spacing w:val="-4"/>
          <w:sz w:val="28"/>
          <w:szCs w:val="28"/>
        </w:rPr>
        <w:t xml:space="preserve">ст. 7052; 2018, № 28, ст. 4139; № 32, ст. 5115, </w:t>
      </w:r>
      <w:r w:rsidR="00A04D19" w:rsidRPr="00CE0DE9">
        <w:rPr>
          <w:spacing w:val="-4"/>
          <w:sz w:val="28"/>
          <w:szCs w:val="28"/>
        </w:rPr>
        <w:t>5131; 2019, № 25, ст. 3170; № 26, ст. 3319; № 52, ст. 7798</w:t>
      </w:r>
      <w:r w:rsidR="009314A4" w:rsidRPr="00CE0DE9">
        <w:rPr>
          <w:spacing w:val="-4"/>
          <w:sz w:val="28"/>
          <w:szCs w:val="28"/>
        </w:rPr>
        <w:t xml:space="preserve">) </w:t>
      </w:r>
      <w:r w:rsidR="005E63F7" w:rsidRPr="00CE0DE9">
        <w:rPr>
          <w:spacing w:val="-4"/>
          <w:sz w:val="28"/>
          <w:szCs w:val="28"/>
        </w:rPr>
        <w:t>слова «статьями 12</w:t>
      </w:r>
      <w:r w:rsidR="005E63F7" w:rsidRPr="00CE0DE9">
        <w:rPr>
          <w:spacing w:val="-4"/>
          <w:sz w:val="28"/>
          <w:szCs w:val="28"/>
          <w:vertAlign w:val="superscript"/>
        </w:rPr>
        <w:t>1</w:t>
      </w:r>
      <w:r w:rsidR="005E63F7" w:rsidRPr="00CE0DE9">
        <w:rPr>
          <w:spacing w:val="-4"/>
          <w:sz w:val="28"/>
          <w:szCs w:val="28"/>
        </w:rPr>
        <w:t xml:space="preserve"> и 12</w:t>
      </w:r>
      <w:r w:rsidR="005E63F7" w:rsidRPr="00CE0DE9">
        <w:rPr>
          <w:spacing w:val="-4"/>
          <w:sz w:val="28"/>
          <w:szCs w:val="28"/>
          <w:vertAlign w:val="superscript"/>
        </w:rPr>
        <w:t>2</w:t>
      </w:r>
      <w:r w:rsidR="005E63F7" w:rsidRPr="00CE0DE9">
        <w:rPr>
          <w:spacing w:val="-4"/>
          <w:sz w:val="28"/>
          <w:szCs w:val="28"/>
        </w:rPr>
        <w:t xml:space="preserve">» </w:t>
      </w:r>
      <w:r w:rsidR="00A04D19" w:rsidRPr="00CE0DE9">
        <w:rPr>
          <w:spacing w:val="-4"/>
          <w:sz w:val="28"/>
          <w:szCs w:val="28"/>
        </w:rPr>
        <w:t xml:space="preserve">заменить </w:t>
      </w:r>
      <w:r w:rsidR="005E63F7" w:rsidRPr="00CE0DE9">
        <w:rPr>
          <w:spacing w:val="-4"/>
          <w:sz w:val="28"/>
          <w:szCs w:val="28"/>
        </w:rPr>
        <w:t>словами «статьями 13</w:t>
      </w:r>
      <w:r w:rsidR="005E63F7" w:rsidRPr="00CE0DE9">
        <w:rPr>
          <w:spacing w:val="-4"/>
          <w:sz w:val="28"/>
          <w:szCs w:val="28"/>
          <w:vertAlign w:val="superscript"/>
        </w:rPr>
        <w:t>1</w:t>
      </w:r>
      <w:r w:rsidR="003C4A94" w:rsidRPr="00CE0DE9">
        <w:rPr>
          <w:spacing w:val="-4"/>
          <w:sz w:val="28"/>
          <w:szCs w:val="28"/>
        </w:rPr>
        <w:t>,</w:t>
      </w:r>
      <w:r w:rsidR="005E63F7" w:rsidRPr="00CE0DE9">
        <w:rPr>
          <w:spacing w:val="-4"/>
          <w:sz w:val="28"/>
          <w:szCs w:val="28"/>
        </w:rPr>
        <w:t xml:space="preserve"> 13</w:t>
      </w:r>
      <w:r w:rsidR="005E63F7" w:rsidRPr="00CE0DE9">
        <w:rPr>
          <w:spacing w:val="-4"/>
          <w:sz w:val="28"/>
          <w:szCs w:val="28"/>
          <w:vertAlign w:val="superscript"/>
        </w:rPr>
        <w:t>2</w:t>
      </w:r>
      <w:r w:rsidR="003C4A94" w:rsidRPr="00CE0DE9">
        <w:rPr>
          <w:spacing w:val="-4"/>
          <w:sz w:val="28"/>
          <w:szCs w:val="28"/>
        </w:rPr>
        <w:t xml:space="preserve"> и 13</w:t>
      </w:r>
      <w:r w:rsidR="003C4A94" w:rsidRPr="00CE0DE9">
        <w:rPr>
          <w:spacing w:val="-4"/>
          <w:sz w:val="28"/>
          <w:szCs w:val="28"/>
          <w:vertAlign w:val="superscript"/>
        </w:rPr>
        <w:t>4</w:t>
      </w:r>
      <w:r w:rsidR="005E63F7" w:rsidRPr="00CE0DE9">
        <w:rPr>
          <w:spacing w:val="-4"/>
          <w:sz w:val="28"/>
          <w:szCs w:val="28"/>
        </w:rPr>
        <w:t>».</w:t>
      </w:r>
    </w:p>
    <w:p w:rsidR="00D63420" w:rsidRPr="0002268C" w:rsidRDefault="00D63420" w:rsidP="00AE2A78">
      <w:pPr>
        <w:shd w:val="clear" w:color="auto" w:fill="FFFFFF"/>
        <w:spacing w:line="480" w:lineRule="auto"/>
        <w:ind w:firstLine="698"/>
        <w:jc w:val="both"/>
        <w:rPr>
          <w:b/>
          <w:spacing w:val="-4"/>
          <w:sz w:val="28"/>
          <w:szCs w:val="28"/>
        </w:rPr>
      </w:pPr>
      <w:r w:rsidRPr="0002268C">
        <w:rPr>
          <w:b/>
          <w:spacing w:val="-4"/>
          <w:sz w:val="28"/>
          <w:szCs w:val="28"/>
        </w:rPr>
        <w:t xml:space="preserve">Статья </w:t>
      </w:r>
      <w:r w:rsidR="00C34E10" w:rsidRPr="0002268C">
        <w:rPr>
          <w:b/>
          <w:spacing w:val="-4"/>
          <w:sz w:val="28"/>
          <w:szCs w:val="28"/>
        </w:rPr>
        <w:t>4</w:t>
      </w:r>
    </w:p>
    <w:p w:rsidR="00D63420" w:rsidRPr="00CE0DE9" w:rsidRDefault="008F420E" w:rsidP="00AE2A78">
      <w:pPr>
        <w:shd w:val="clear" w:color="auto" w:fill="FFFFFF"/>
        <w:spacing w:line="480" w:lineRule="auto"/>
        <w:ind w:firstLine="698"/>
        <w:jc w:val="both"/>
        <w:rPr>
          <w:spacing w:val="-4"/>
          <w:sz w:val="28"/>
          <w:szCs w:val="28"/>
        </w:rPr>
      </w:pPr>
      <w:r w:rsidRPr="00CE0DE9">
        <w:rPr>
          <w:spacing w:val="-4"/>
          <w:sz w:val="28"/>
          <w:szCs w:val="28"/>
        </w:rPr>
        <w:t xml:space="preserve">1. </w:t>
      </w:r>
      <w:r w:rsidR="00D63420" w:rsidRPr="00CE0DE9">
        <w:rPr>
          <w:spacing w:val="-4"/>
          <w:sz w:val="28"/>
          <w:szCs w:val="28"/>
        </w:rPr>
        <w:t xml:space="preserve">Настоящий Федеральный закон вступает в силу со дня его официального опубликования, за исключением </w:t>
      </w:r>
      <w:r w:rsidR="008549C6" w:rsidRPr="00CE0DE9">
        <w:rPr>
          <w:spacing w:val="-4"/>
          <w:sz w:val="28"/>
          <w:szCs w:val="28"/>
        </w:rPr>
        <w:t xml:space="preserve">положений, для которых настоящей статьей установлен иной срок вступления </w:t>
      </w:r>
      <w:r w:rsidR="000F5A2F">
        <w:rPr>
          <w:spacing w:val="-4"/>
          <w:sz w:val="28"/>
          <w:szCs w:val="28"/>
        </w:rPr>
        <w:t xml:space="preserve">их </w:t>
      </w:r>
      <w:r w:rsidR="008549C6" w:rsidRPr="00CE0DE9">
        <w:rPr>
          <w:spacing w:val="-4"/>
          <w:sz w:val="28"/>
          <w:szCs w:val="28"/>
        </w:rPr>
        <w:t>в силу</w:t>
      </w:r>
      <w:r w:rsidR="00D63420" w:rsidRPr="00CE0DE9">
        <w:rPr>
          <w:spacing w:val="-4"/>
          <w:sz w:val="28"/>
          <w:szCs w:val="28"/>
        </w:rPr>
        <w:t>.</w:t>
      </w:r>
    </w:p>
    <w:p w:rsidR="00D63420" w:rsidRPr="00CE0DE9" w:rsidRDefault="00277EE5" w:rsidP="00AE2A78">
      <w:pPr>
        <w:shd w:val="clear" w:color="auto" w:fill="FFFFFF"/>
        <w:spacing w:line="480" w:lineRule="auto"/>
        <w:ind w:firstLine="698"/>
        <w:jc w:val="both"/>
        <w:rPr>
          <w:spacing w:val="-4"/>
          <w:sz w:val="28"/>
          <w:szCs w:val="28"/>
        </w:rPr>
      </w:pPr>
      <w:r w:rsidRPr="00CE0DE9">
        <w:rPr>
          <w:spacing w:val="-4"/>
          <w:sz w:val="28"/>
          <w:szCs w:val="28"/>
        </w:rPr>
        <w:t xml:space="preserve">2. </w:t>
      </w:r>
      <w:r w:rsidR="007F4A38" w:rsidRPr="00CE0DE9">
        <w:rPr>
          <w:spacing w:val="-4"/>
          <w:sz w:val="28"/>
          <w:szCs w:val="28"/>
        </w:rPr>
        <w:t>Статья 1, п</w:t>
      </w:r>
      <w:r w:rsidR="009C2D66" w:rsidRPr="00CE0DE9">
        <w:rPr>
          <w:spacing w:val="-4"/>
          <w:sz w:val="28"/>
          <w:szCs w:val="28"/>
        </w:rPr>
        <w:t>ункты</w:t>
      </w:r>
      <w:r w:rsidR="00172083" w:rsidRPr="00CE0DE9">
        <w:rPr>
          <w:spacing w:val="-4"/>
          <w:sz w:val="28"/>
          <w:szCs w:val="28"/>
        </w:rPr>
        <w:t xml:space="preserve"> 1 </w:t>
      </w:r>
      <w:r w:rsidR="009C2D66" w:rsidRPr="00CE0DE9">
        <w:rPr>
          <w:spacing w:val="-4"/>
          <w:sz w:val="28"/>
          <w:szCs w:val="28"/>
        </w:rPr>
        <w:t>-</w:t>
      </w:r>
      <w:r w:rsidR="00172083" w:rsidRPr="00CE0DE9">
        <w:rPr>
          <w:spacing w:val="-4"/>
          <w:sz w:val="28"/>
          <w:szCs w:val="28"/>
        </w:rPr>
        <w:t xml:space="preserve"> </w:t>
      </w:r>
      <w:r w:rsidR="009C2D66" w:rsidRPr="00CE0DE9">
        <w:rPr>
          <w:spacing w:val="-4"/>
          <w:sz w:val="28"/>
          <w:szCs w:val="28"/>
        </w:rPr>
        <w:t>16</w:t>
      </w:r>
      <w:r w:rsidR="00172083" w:rsidRPr="00CE0DE9">
        <w:rPr>
          <w:spacing w:val="-4"/>
          <w:sz w:val="28"/>
          <w:szCs w:val="28"/>
        </w:rPr>
        <w:t xml:space="preserve">, </w:t>
      </w:r>
      <w:r w:rsidR="009C2D66" w:rsidRPr="00CE0DE9">
        <w:rPr>
          <w:spacing w:val="-4"/>
          <w:sz w:val="28"/>
          <w:szCs w:val="28"/>
        </w:rPr>
        <w:t>под</w:t>
      </w:r>
      <w:r w:rsidR="00172083" w:rsidRPr="00CE0DE9">
        <w:rPr>
          <w:spacing w:val="-4"/>
          <w:sz w:val="28"/>
          <w:szCs w:val="28"/>
        </w:rPr>
        <w:t>пункты «а», «в» - «</w:t>
      </w:r>
      <w:r w:rsidR="009C2D66" w:rsidRPr="00CE0DE9">
        <w:rPr>
          <w:spacing w:val="-4"/>
          <w:sz w:val="28"/>
          <w:szCs w:val="28"/>
        </w:rPr>
        <w:t>з</w:t>
      </w:r>
      <w:r w:rsidR="00172083" w:rsidRPr="00CE0DE9">
        <w:rPr>
          <w:spacing w:val="-4"/>
          <w:sz w:val="28"/>
          <w:szCs w:val="28"/>
        </w:rPr>
        <w:t xml:space="preserve">» </w:t>
      </w:r>
      <w:r w:rsidR="009C2D66" w:rsidRPr="00CE0DE9">
        <w:rPr>
          <w:spacing w:val="-4"/>
          <w:sz w:val="28"/>
          <w:szCs w:val="28"/>
        </w:rPr>
        <w:t>пункта</w:t>
      </w:r>
      <w:r w:rsidR="00172083" w:rsidRPr="00CE0DE9">
        <w:rPr>
          <w:spacing w:val="-4"/>
          <w:sz w:val="28"/>
          <w:szCs w:val="28"/>
        </w:rPr>
        <w:t xml:space="preserve"> </w:t>
      </w:r>
      <w:r w:rsidR="009C2D66" w:rsidRPr="00CE0DE9">
        <w:rPr>
          <w:spacing w:val="-4"/>
          <w:sz w:val="28"/>
          <w:szCs w:val="28"/>
        </w:rPr>
        <w:t>17</w:t>
      </w:r>
      <w:r w:rsidR="00D63420" w:rsidRPr="00CE0DE9">
        <w:rPr>
          <w:spacing w:val="-4"/>
          <w:sz w:val="28"/>
          <w:szCs w:val="28"/>
        </w:rPr>
        <w:t xml:space="preserve">, </w:t>
      </w:r>
      <w:r w:rsidR="009C2D66" w:rsidRPr="00CE0DE9">
        <w:rPr>
          <w:spacing w:val="-4"/>
          <w:sz w:val="28"/>
          <w:szCs w:val="28"/>
        </w:rPr>
        <w:t>под</w:t>
      </w:r>
      <w:r w:rsidR="00D63420" w:rsidRPr="00CE0DE9">
        <w:rPr>
          <w:spacing w:val="-4"/>
          <w:sz w:val="28"/>
          <w:szCs w:val="28"/>
        </w:rPr>
        <w:t xml:space="preserve">пункт «б» </w:t>
      </w:r>
      <w:r w:rsidR="009C2D66" w:rsidRPr="00CE0DE9">
        <w:rPr>
          <w:spacing w:val="-4"/>
          <w:sz w:val="28"/>
          <w:szCs w:val="28"/>
        </w:rPr>
        <w:t>пункта 18</w:t>
      </w:r>
      <w:r w:rsidR="00D63420" w:rsidRPr="00CE0DE9">
        <w:rPr>
          <w:spacing w:val="-4"/>
          <w:sz w:val="28"/>
          <w:szCs w:val="28"/>
        </w:rPr>
        <w:t xml:space="preserve"> статьи </w:t>
      </w:r>
      <w:r w:rsidR="00780FCD" w:rsidRPr="00CE0DE9">
        <w:rPr>
          <w:spacing w:val="-4"/>
          <w:sz w:val="28"/>
          <w:szCs w:val="28"/>
        </w:rPr>
        <w:t>2</w:t>
      </w:r>
      <w:r w:rsidR="00D63420" w:rsidRPr="00CE0DE9">
        <w:rPr>
          <w:spacing w:val="-4"/>
          <w:sz w:val="28"/>
          <w:szCs w:val="28"/>
        </w:rPr>
        <w:t xml:space="preserve">, статья </w:t>
      </w:r>
      <w:r w:rsidR="007F4A38" w:rsidRPr="00CE0DE9">
        <w:rPr>
          <w:spacing w:val="-4"/>
          <w:sz w:val="28"/>
          <w:szCs w:val="28"/>
        </w:rPr>
        <w:t>3</w:t>
      </w:r>
      <w:r w:rsidR="00D63420" w:rsidRPr="00CE0DE9">
        <w:rPr>
          <w:spacing w:val="-4"/>
          <w:sz w:val="28"/>
          <w:szCs w:val="28"/>
        </w:rPr>
        <w:t xml:space="preserve"> настоящего Федерального закона вступают в силу </w:t>
      </w:r>
      <w:r w:rsidR="00BD558C" w:rsidRPr="00CE0DE9">
        <w:rPr>
          <w:spacing w:val="-4"/>
          <w:sz w:val="28"/>
          <w:szCs w:val="28"/>
        </w:rPr>
        <w:t>с 1 октября 2020 года</w:t>
      </w:r>
      <w:r w:rsidR="00D63420" w:rsidRPr="00CE0DE9">
        <w:rPr>
          <w:spacing w:val="-4"/>
          <w:sz w:val="28"/>
          <w:szCs w:val="28"/>
        </w:rPr>
        <w:t>.</w:t>
      </w:r>
    </w:p>
    <w:p w:rsidR="00D63420" w:rsidRPr="00CE0DE9" w:rsidRDefault="00277EE5" w:rsidP="00AE2A78">
      <w:pPr>
        <w:shd w:val="clear" w:color="auto" w:fill="FFFFFF"/>
        <w:spacing w:line="480" w:lineRule="auto"/>
        <w:ind w:firstLine="698"/>
        <w:jc w:val="both"/>
        <w:rPr>
          <w:spacing w:val="-4"/>
          <w:sz w:val="28"/>
          <w:szCs w:val="28"/>
        </w:rPr>
      </w:pPr>
      <w:r w:rsidRPr="00CE0DE9">
        <w:rPr>
          <w:spacing w:val="-4"/>
          <w:sz w:val="28"/>
          <w:szCs w:val="28"/>
        </w:rPr>
        <w:lastRenderedPageBreak/>
        <w:t>3</w:t>
      </w:r>
      <w:r w:rsidR="00D63420" w:rsidRPr="00CE0DE9">
        <w:rPr>
          <w:spacing w:val="-4"/>
          <w:sz w:val="28"/>
          <w:szCs w:val="28"/>
        </w:rPr>
        <w:t xml:space="preserve">. </w:t>
      </w:r>
      <w:proofErr w:type="gramStart"/>
      <w:r w:rsidR="00D63420" w:rsidRPr="00CE0DE9">
        <w:rPr>
          <w:spacing w:val="-4"/>
          <w:sz w:val="28"/>
          <w:szCs w:val="28"/>
        </w:rPr>
        <w:t xml:space="preserve">Положения Федерального закона </w:t>
      </w:r>
      <w:r w:rsidR="00AE34CD" w:rsidRPr="00CE0DE9">
        <w:rPr>
          <w:spacing w:val="-4"/>
          <w:sz w:val="28"/>
          <w:szCs w:val="28"/>
        </w:rPr>
        <w:t xml:space="preserve">от 23 декабря 2003 года </w:t>
      </w:r>
      <w:r w:rsidR="00AE34CD" w:rsidRPr="00CE0DE9">
        <w:rPr>
          <w:spacing w:val="-4"/>
          <w:sz w:val="28"/>
          <w:szCs w:val="28"/>
        </w:rPr>
        <w:br/>
        <w:t xml:space="preserve">№ 177-ФЗ </w:t>
      </w:r>
      <w:r w:rsidR="00D63420" w:rsidRPr="00CE0DE9">
        <w:rPr>
          <w:spacing w:val="-4"/>
          <w:sz w:val="28"/>
          <w:szCs w:val="28"/>
        </w:rPr>
        <w:t xml:space="preserve">«О страховании вкладов в банках Российской Федерации» </w:t>
      </w:r>
      <w:r w:rsidR="002C7D8F">
        <w:rPr>
          <w:spacing w:val="-4"/>
          <w:sz w:val="28"/>
          <w:szCs w:val="28"/>
        </w:rPr>
        <w:br/>
      </w:r>
      <w:r w:rsidR="00D63420" w:rsidRPr="00CE0DE9">
        <w:rPr>
          <w:spacing w:val="-4"/>
          <w:sz w:val="28"/>
          <w:szCs w:val="28"/>
        </w:rPr>
        <w:t>(в редакции настоящего Федерального закона) распространяются на некоммерческие организации, созданные гражданами для ведения садоводства, огородничества или дачн</w:t>
      </w:r>
      <w:r w:rsidR="00AE34CD" w:rsidRPr="00CE0DE9">
        <w:rPr>
          <w:spacing w:val="-4"/>
          <w:sz w:val="28"/>
          <w:szCs w:val="28"/>
        </w:rPr>
        <w:t>ого хозяйства до 1 января 2019 года</w:t>
      </w:r>
      <w:r w:rsidR="00D63420" w:rsidRPr="00CE0DE9">
        <w:rPr>
          <w:spacing w:val="-4"/>
          <w:sz w:val="28"/>
          <w:szCs w:val="28"/>
        </w:rPr>
        <w:t xml:space="preserve">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 при наличии сведений об указанных некоммерческих</w:t>
      </w:r>
      <w:proofErr w:type="gramEnd"/>
      <w:r w:rsidR="00D63420" w:rsidRPr="00CE0DE9">
        <w:rPr>
          <w:spacing w:val="-4"/>
          <w:sz w:val="28"/>
          <w:szCs w:val="28"/>
        </w:rPr>
        <w:t xml:space="preserve"> </w:t>
      </w:r>
      <w:proofErr w:type="gramStart"/>
      <w:r w:rsidR="00D63420" w:rsidRPr="00CE0DE9">
        <w:rPr>
          <w:spacing w:val="-4"/>
          <w:sz w:val="28"/>
          <w:szCs w:val="28"/>
        </w:rPr>
        <w:t>организациях</w:t>
      </w:r>
      <w:proofErr w:type="gramEnd"/>
      <w:r w:rsidR="00D63420" w:rsidRPr="00CE0DE9">
        <w:rPr>
          <w:spacing w:val="-4"/>
          <w:sz w:val="28"/>
          <w:szCs w:val="28"/>
        </w:rPr>
        <w:t xml:space="preserve"> в едином государственном реестре юридических лиц на день наступления страхового случая.</w:t>
      </w:r>
    </w:p>
    <w:p w:rsidR="0040633D" w:rsidRPr="0056144D" w:rsidRDefault="0040633D" w:rsidP="0040633D">
      <w:pPr>
        <w:ind w:firstLine="709"/>
        <w:jc w:val="both"/>
        <w:rPr>
          <w:b/>
          <w:sz w:val="28"/>
          <w:szCs w:val="28"/>
        </w:rPr>
      </w:pPr>
    </w:p>
    <w:p w:rsidR="0040633D" w:rsidRPr="0056144D" w:rsidRDefault="0040633D" w:rsidP="0040633D">
      <w:pPr>
        <w:ind w:firstLine="709"/>
        <w:jc w:val="both"/>
        <w:rPr>
          <w:b/>
          <w:sz w:val="28"/>
          <w:szCs w:val="28"/>
        </w:rPr>
      </w:pPr>
    </w:p>
    <w:p w:rsidR="0040633D" w:rsidRPr="0056144D" w:rsidRDefault="0040633D" w:rsidP="0040633D">
      <w:pPr>
        <w:widowControl w:val="0"/>
        <w:autoSpaceDE w:val="0"/>
        <w:autoSpaceDN w:val="0"/>
        <w:ind w:firstLine="709"/>
        <w:rPr>
          <w:sz w:val="28"/>
          <w:szCs w:val="28"/>
        </w:rPr>
      </w:pPr>
      <w:r w:rsidRPr="0056144D">
        <w:rPr>
          <w:sz w:val="28"/>
          <w:szCs w:val="28"/>
        </w:rPr>
        <w:t>Президент</w:t>
      </w:r>
    </w:p>
    <w:p w:rsidR="0040633D" w:rsidRPr="00B5604E" w:rsidRDefault="0040633D" w:rsidP="0040633D">
      <w:pPr>
        <w:widowControl w:val="0"/>
        <w:autoSpaceDE w:val="0"/>
        <w:autoSpaceDN w:val="0"/>
        <w:rPr>
          <w:sz w:val="28"/>
          <w:szCs w:val="28"/>
        </w:rPr>
      </w:pPr>
      <w:r w:rsidRPr="00B5604E">
        <w:rPr>
          <w:sz w:val="28"/>
          <w:szCs w:val="28"/>
        </w:rPr>
        <w:t>Российской Федерации</w:t>
      </w:r>
      <w:r w:rsidRPr="00B5604E">
        <w:rPr>
          <w:sz w:val="28"/>
          <w:szCs w:val="28"/>
        </w:rPr>
        <w:tab/>
      </w:r>
      <w:r w:rsidRPr="00B5604E">
        <w:rPr>
          <w:sz w:val="28"/>
          <w:szCs w:val="28"/>
        </w:rPr>
        <w:tab/>
      </w:r>
      <w:r w:rsidRPr="00B5604E">
        <w:rPr>
          <w:sz w:val="28"/>
          <w:szCs w:val="28"/>
        </w:rPr>
        <w:tab/>
      </w:r>
      <w:r w:rsidRPr="00B5604E">
        <w:rPr>
          <w:sz w:val="28"/>
          <w:szCs w:val="28"/>
        </w:rPr>
        <w:tab/>
      </w:r>
      <w:r w:rsidRPr="00B5604E">
        <w:rPr>
          <w:sz w:val="28"/>
          <w:szCs w:val="28"/>
        </w:rPr>
        <w:tab/>
      </w:r>
      <w:r w:rsidRPr="00B5604E">
        <w:rPr>
          <w:sz w:val="28"/>
          <w:szCs w:val="28"/>
        </w:rPr>
        <w:tab/>
      </w:r>
      <w:r w:rsidRPr="00B5604E">
        <w:rPr>
          <w:sz w:val="28"/>
          <w:szCs w:val="28"/>
        </w:rPr>
        <w:tab/>
      </w:r>
      <w:r w:rsidRPr="00B5604E">
        <w:rPr>
          <w:sz w:val="28"/>
          <w:szCs w:val="28"/>
        </w:rPr>
        <w:tab/>
        <w:t xml:space="preserve">   </w:t>
      </w:r>
      <w:proofErr w:type="spellStart"/>
      <w:r w:rsidRPr="00B5604E">
        <w:rPr>
          <w:sz w:val="28"/>
          <w:szCs w:val="28"/>
        </w:rPr>
        <w:t>В.Путин</w:t>
      </w:r>
      <w:proofErr w:type="spellEnd"/>
    </w:p>
    <w:p w:rsidR="0040633D" w:rsidRPr="0056144D" w:rsidRDefault="0040633D" w:rsidP="0040633D"/>
    <w:p w:rsidR="009B25E9" w:rsidRDefault="009B25E9" w:rsidP="0040633D">
      <w:pPr>
        <w:shd w:val="clear" w:color="auto" w:fill="FFFFFF"/>
        <w:ind w:left="11" w:right="6" w:firstLine="698"/>
        <w:jc w:val="both"/>
        <w:rPr>
          <w:sz w:val="16"/>
          <w:szCs w:val="16"/>
        </w:rPr>
      </w:pPr>
    </w:p>
    <w:sectPr w:rsidR="009B25E9" w:rsidSect="00EA401C">
      <w:headerReference w:type="default" r:id="rId9"/>
      <w:pgSz w:w="11906" w:h="16838"/>
      <w:pgMar w:top="1418" w:right="1418" w:bottom="170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774" w:rsidRDefault="00305774" w:rsidP="004262A6">
      <w:r>
        <w:separator/>
      </w:r>
    </w:p>
  </w:endnote>
  <w:endnote w:type="continuationSeparator" w:id="0">
    <w:p w:rsidR="00305774" w:rsidRDefault="00305774" w:rsidP="0042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774" w:rsidRDefault="00305774" w:rsidP="004262A6">
      <w:r>
        <w:separator/>
      </w:r>
    </w:p>
  </w:footnote>
  <w:footnote w:type="continuationSeparator" w:id="0">
    <w:p w:rsidR="00305774" w:rsidRDefault="00305774" w:rsidP="00426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BB6" w:rsidRPr="008F6700" w:rsidRDefault="00573BB6" w:rsidP="004378C0">
    <w:pPr>
      <w:pStyle w:val="a8"/>
      <w:jc w:val="center"/>
      <w:rPr>
        <w:sz w:val="28"/>
        <w:szCs w:val="28"/>
      </w:rPr>
    </w:pPr>
    <w:r w:rsidRPr="008F6700">
      <w:rPr>
        <w:sz w:val="28"/>
        <w:szCs w:val="28"/>
      </w:rPr>
      <w:fldChar w:fldCharType="begin"/>
    </w:r>
    <w:r w:rsidRPr="008F6700">
      <w:rPr>
        <w:sz w:val="28"/>
        <w:szCs w:val="28"/>
      </w:rPr>
      <w:instrText xml:space="preserve"> PAGE   \* MERGEFORMAT </w:instrText>
    </w:r>
    <w:r w:rsidRPr="008F6700">
      <w:rPr>
        <w:sz w:val="28"/>
        <w:szCs w:val="28"/>
      </w:rPr>
      <w:fldChar w:fldCharType="separate"/>
    </w:r>
    <w:r w:rsidR="00AA43DE">
      <w:rPr>
        <w:noProof/>
        <w:sz w:val="28"/>
        <w:szCs w:val="28"/>
      </w:rPr>
      <w:t>2</w:t>
    </w:r>
    <w:r w:rsidRPr="008F6700">
      <w:rPr>
        <w:noProof/>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31A6"/>
    <w:multiLevelType w:val="hybridMultilevel"/>
    <w:tmpl w:val="BF6295CC"/>
    <w:lvl w:ilvl="0" w:tplc="B99C47B0">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
    <w:nsid w:val="19A6237C"/>
    <w:multiLevelType w:val="hybridMultilevel"/>
    <w:tmpl w:val="A844E2A2"/>
    <w:lvl w:ilvl="0" w:tplc="D6C84E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8696C47"/>
    <w:multiLevelType w:val="hybridMultilevel"/>
    <w:tmpl w:val="CD280D20"/>
    <w:lvl w:ilvl="0" w:tplc="D9CAAC6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56015E"/>
    <w:multiLevelType w:val="hybridMultilevel"/>
    <w:tmpl w:val="2F9006AA"/>
    <w:lvl w:ilvl="0" w:tplc="79B8F1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17211BE"/>
    <w:multiLevelType w:val="hybridMultilevel"/>
    <w:tmpl w:val="907AFCCC"/>
    <w:lvl w:ilvl="0" w:tplc="5302CF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9B066EA"/>
    <w:multiLevelType w:val="hybridMultilevel"/>
    <w:tmpl w:val="FB68734A"/>
    <w:lvl w:ilvl="0" w:tplc="9740D7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B524941"/>
    <w:multiLevelType w:val="hybridMultilevel"/>
    <w:tmpl w:val="C50AA86C"/>
    <w:lvl w:ilvl="0" w:tplc="7C740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5573C60"/>
    <w:multiLevelType w:val="hybridMultilevel"/>
    <w:tmpl w:val="7EF05DC0"/>
    <w:lvl w:ilvl="0" w:tplc="4A3E7F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D603274"/>
    <w:multiLevelType w:val="hybridMultilevel"/>
    <w:tmpl w:val="5596F3AC"/>
    <w:lvl w:ilvl="0" w:tplc="11FA260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5"/>
  </w:num>
  <w:num w:numId="5">
    <w:abstractNumId w:val="2"/>
  </w:num>
  <w:num w:numId="6">
    <w:abstractNumId w:val="7"/>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41D"/>
    <w:rsid w:val="0000027C"/>
    <w:rsid w:val="00002B2C"/>
    <w:rsid w:val="00002B3B"/>
    <w:rsid w:val="00010CED"/>
    <w:rsid w:val="00010ED3"/>
    <w:rsid w:val="00017AC5"/>
    <w:rsid w:val="000213E4"/>
    <w:rsid w:val="00021E58"/>
    <w:rsid w:val="0002268C"/>
    <w:rsid w:val="00022A48"/>
    <w:rsid w:val="00022D0C"/>
    <w:rsid w:val="000254E3"/>
    <w:rsid w:val="00025C55"/>
    <w:rsid w:val="00027D6A"/>
    <w:rsid w:val="00030068"/>
    <w:rsid w:val="00031954"/>
    <w:rsid w:val="00033F2D"/>
    <w:rsid w:val="00034A71"/>
    <w:rsid w:val="00040B89"/>
    <w:rsid w:val="000412A3"/>
    <w:rsid w:val="000414FD"/>
    <w:rsid w:val="00041955"/>
    <w:rsid w:val="000428B3"/>
    <w:rsid w:val="00042B1E"/>
    <w:rsid w:val="00045039"/>
    <w:rsid w:val="00051956"/>
    <w:rsid w:val="0005238E"/>
    <w:rsid w:val="000526AA"/>
    <w:rsid w:val="000527E6"/>
    <w:rsid w:val="00052E07"/>
    <w:rsid w:val="000548C3"/>
    <w:rsid w:val="0005668E"/>
    <w:rsid w:val="00057B7F"/>
    <w:rsid w:val="00060487"/>
    <w:rsid w:val="00062B28"/>
    <w:rsid w:val="0006431F"/>
    <w:rsid w:val="00064592"/>
    <w:rsid w:val="00065520"/>
    <w:rsid w:val="00072BA1"/>
    <w:rsid w:val="000736CA"/>
    <w:rsid w:val="00075E0D"/>
    <w:rsid w:val="00080239"/>
    <w:rsid w:val="00080A2C"/>
    <w:rsid w:val="00082086"/>
    <w:rsid w:val="00083688"/>
    <w:rsid w:val="00085436"/>
    <w:rsid w:val="000914E3"/>
    <w:rsid w:val="00091A0C"/>
    <w:rsid w:val="00093758"/>
    <w:rsid w:val="000939A3"/>
    <w:rsid w:val="0009450C"/>
    <w:rsid w:val="00094C82"/>
    <w:rsid w:val="00095AA1"/>
    <w:rsid w:val="000A36F8"/>
    <w:rsid w:val="000A3F85"/>
    <w:rsid w:val="000B0FDC"/>
    <w:rsid w:val="000B1C3C"/>
    <w:rsid w:val="000B2E5E"/>
    <w:rsid w:val="000B31E0"/>
    <w:rsid w:val="000C157D"/>
    <w:rsid w:val="000C5305"/>
    <w:rsid w:val="000C5E9B"/>
    <w:rsid w:val="000D75B7"/>
    <w:rsid w:val="000E0537"/>
    <w:rsid w:val="000E1664"/>
    <w:rsid w:val="000E40DF"/>
    <w:rsid w:val="000F1248"/>
    <w:rsid w:val="000F2639"/>
    <w:rsid w:val="000F3BF2"/>
    <w:rsid w:val="000F4ED0"/>
    <w:rsid w:val="000F5738"/>
    <w:rsid w:val="000F5A2F"/>
    <w:rsid w:val="000F5ED7"/>
    <w:rsid w:val="00101A22"/>
    <w:rsid w:val="00110F1A"/>
    <w:rsid w:val="00116E24"/>
    <w:rsid w:val="00116F58"/>
    <w:rsid w:val="00116FDF"/>
    <w:rsid w:val="00121637"/>
    <w:rsid w:val="00126C4C"/>
    <w:rsid w:val="00127BCF"/>
    <w:rsid w:val="00134F36"/>
    <w:rsid w:val="0013586A"/>
    <w:rsid w:val="00140554"/>
    <w:rsid w:val="00141BE8"/>
    <w:rsid w:val="0014220E"/>
    <w:rsid w:val="00142DE9"/>
    <w:rsid w:val="001461A6"/>
    <w:rsid w:val="001471FA"/>
    <w:rsid w:val="00150B9D"/>
    <w:rsid w:val="00151B7D"/>
    <w:rsid w:val="0015315F"/>
    <w:rsid w:val="00153BC4"/>
    <w:rsid w:val="00156148"/>
    <w:rsid w:val="0016045A"/>
    <w:rsid w:val="0016139E"/>
    <w:rsid w:val="00164AA3"/>
    <w:rsid w:val="0016632F"/>
    <w:rsid w:val="001701B5"/>
    <w:rsid w:val="00172083"/>
    <w:rsid w:val="001741A5"/>
    <w:rsid w:val="001777F6"/>
    <w:rsid w:val="001829BD"/>
    <w:rsid w:val="00184580"/>
    <w:rsid w:val="00191697"/>
    <w:rsid w:val="00195131"/>
    <w:rsid w:val="001968F4"/>
    <w:rsid w:val="00197BD6"/>
    <w:rsid w:val="001B6627"/>
    <w:rsid w:val="001C12BF"/>
    <w:rsid w:val="001C14E2"/>
    <w:rsid w:val="001C54FA"/>
    <w:rsid w:val="001C6CA1"/>
    <w:rsid w:val="001D041D"/>
    <w:rsid w:val="001D0E5E"/>
    <w:rsid w:val="001D1B62"/>
    <w:rsid w:val="001D3621"/>
    <w:rsid w:val="001D4962"/>
    <w:rsid w:val="001D7A2E"/>
    <w:rsid w:val="001E03E3"/>
    <w:rsid w:val="001E07B9"/>
    <w:rsid w:val="001E14F5"/>
    <w:rsid w:val="001E1CAB"/>
    <w:rsid w:val="001E497D"/>
    <w:rsid w:val="001E6449"/>
    <w:rsid w:val="001E6616"/>
    <w:rsid w:val="001E6EF2"/>
    <w:rsid w:val="001E74CB"/>
    <w:rsid w:val="001F1AE6"/>
    <w:rsid w:val="001F1B9E"/>
    <w:rsid w:val="001F20D3"/>
    <w:rsid w:val="001F4DF4"/>
    <w:rsid w:val="001F529C"/>
    <w:rsid w:val="001F78DA"/>
    <w:rsid w:val="00204EE7"/>
    <w:rsid w:val="00205053"/>
    <w:rsid w:val="00212614"/>
    <w:rsid w:val="00212DF5"/>
    <w:rsid w:val="002140AF"/>
    <w:rsid w:val="002257FC"/>
    <w:rsid w:val="002272C8"/>
    <w:rsid w:val="002279EC"/>
    <w:rsid w:val="00231B2C"/>
    <w:rsid w:val="002329C1"/>
    <w:rsid w:val="00233B17"/>
    <w:rsid w:val="00236A99"/>
    <w:rsid w:val="0024322E"/>
    <w:rsid w:val="002458FD"/>
    <w:rsid w:val="002512B0"/>
    <w:rsid w:val="002516D4"/>
    <w:rsid w:val="00262E14"/>
    <w:rsid w:val="00263ADF"/>
    <w:rsid w:val="0027243F"/>
    <w:rsid w:val="00273491"/>
    <w:rsid w:val="00275A27"/>
    <w:rsid w:val="00277EE5"/>
    <w:rsid w:val="00281738"/>
    <w:rsid w:val="00282254"/>
    <w:rsid w:val="002831FF"/>
    <w:rsid w:val="00283365"/>
    <w:rsid w:val="002870A6"/>
    <w:rsid w:val="00292A90"/>
    <w:rsid w:val="00295F6D"/>
    <w:rsid w:val="00296663"/>
    <w:rsid w:val="002968A3"/>
    <w:rsid w:val="002A0285"/>
    <w:rsid w:val="002B3DF0"/>
    <w:rsid w:val="002B3EB6"/>
    <w:rsid w:val="002B3F77"/>
    <w:rsid w:val="002B4F22"/>
    <w:rsid w:val="002B4F86"/>
    <w:rsid w:val="002B5155"/>
    <w:rsid w:val="002B7C7F"/>
    <w:rsid w:val="002C04F3"/>
    <w:rsid w:val="002C34D9"/>
    <w:rsid w:val="002C7D8F"/>
    <w:rsid w:val="002D07D9"/>
    <w:rsid w:val="002D379E"/>
    <w:rsid w:val="002D3AC3"/>
    <w:rsid w:val="002D581C"/>
    <w:rsid w:val="002E3071"/>
    <w:rsid w:val="002E3BA7"/>
    <w:rsid w:val="002F0F1B"/>
    <w:rsid w:val="002F5C47"/>
    <w:rsid w:val="0030055D"/>
    <w:rsid w:val="00302B37"/>
    <w:rsid w:val="00305774"/>
    <w:rsid w:val="0030613A"/>
    <w:rsid w:val="0030775A"/>
    <w:rsid w:val="00315E88"/>
    <w:rsid w:val="0032161B"/>
    <w:rsid w:val="00321B07"/>
    <w:rsid w:val="003251B8"/>
    <w:rsid w:val="00334E77"/>
    <w:rsid w:val="003419BA"/>
    <w:rsid w:val="00341A77"/>
    <w:rsid w:val="00347846"/>
    <w:rsid w:val="0035101B"/>
    <w:rsid w:val="0035129B"/>
    <w:rsid w:val="00351EE8"/>
    <w:rsid w:val="00352049"/>
    <w:rsid w:val="00352A17"/>
    <w:rsid w:val="003579E4"/>
    <w:rsid w:val="003632E1"/>
    <w:rsid w:val="00363B21"/>
    <w:rsid w:val="003641AC"/>
    <w:rsid w:val="0036466A"/>
    <w:rsid w:val="0036558A"/>
    <w:rsid w:val="00365DC4"/>
    <w:rsid w:val="00371D8C"/>
    <w:rsid w:val="00377DD7"/>
    <w:rsid w:val="003824C0"/>
    <w:rsid w:val="003839B6"/>
    <w:rsid w:val="00384A50"/>
    <w:rsid w:val="003A2619"/>
    <w:rsid w:val="003A3E90"/>
    <w:rsid w:val="003A67FB"/>
    <w:rsid w:val="003A6AEB"/>
    <w:rsid w:val="003B0436"/>
    <w:rsid w:val="003B5051"/>
    <w:rsid w:val="003B60C6"/>
    <w:rsid w:val="003C13E5"/>
    <w:rsid w:val="003C2857"/>
    <w:rsid w:val="003C4A94"/>
    <w:rsid w:val="003D11E5"/>
    <w:rsid w:val="003D1FF6"/>
    <w:rsid w:val="003D205D"/>
    <w:rsid w:val="003D39FD"/>
    <w:rsid w:val="003D5455"/>
    <w:rsid w:val="003D5B40"/>
    <w:rsid w:val="003E43BE"/>
    <w:rsid w:val="003F366D"/>
    <w:rsid w:val="003F3D43"/>
    <w:rsid w:val="003F5BA0"/>
    <w:rsid w:val="003F711D"/>
    <w:rsid w:val="003F7568"/>
    <w:rsid w:val="00400928"/>
    <w:rsid w:val="00401BF7"/>
    <w:rsid w:val="004030D3"/>
    <w:rsid w:val="004039CA"/>
    <w:rsid w:val="00404AD4"/>
    <w:rsid w:val="0040560D"/>
    <w:rsid w:val="00405E23"/>
    <w:rsid w:val="0040633D"/>
    <w:rsid w:val="0040716B"/>
    <w:rsid w:val="00407471"/>
    <w:rsid w:val="00412848"/>
    <w:rsid w:val="00413A7E"/>
    <w:rsid w:val="00420A29"/>
    <w:rsid w:val="00421D25"/>
    <w:rsid w:val="00422274"/>
    <w:rsid w:val="004240BE"/>
    <w:rsid w:val="004261A4"/>
    <w:rsid w:val="004262A6"/>
    <w:rsid w:val="004311E0"/>
    <w:rsid w:val="004336AD"/>
    <w:rsid w:val="004378C0"/>
    <w:rsid w:val="00441605"/>
    <w:rsid w:val="00443177"/>
    <w:rsid w:val="004438B9"/>
    <w:rsid w:val="00447997"/>
    <w:rsid w:val="00450868"/>
    <w:rsid w:val="00450E1F"/>
    <w:rsid w:val="00450F16"/>
    <w:rsid w:val="00452759"/>
    <w:rsid w:val="00452A50"/>
    <w:rsid w:val="00453E81"/>
    <w:rsid w:val="00457C5A"/>
    <w:rsid w:val="00457E6F"/>
    <w:rsid w:val="004605B3"/>
    <w:rsid w:val="004641F1"/>
    <w:rsid w:val="004651A0"/>
    <w:rsid w:val="00467C5D"/>
    <w:rsid w:val="004707AD"/>
    <w:rsid w:val="0048061B"/>
    <w:rsid w:val="00480C15"/>
    <w:rsid w:val="00480C27"/>
    <w:rsid w:val="00481F74"/>
    <w:rsid w:val="00483CA7"/>
    <w:rsid w:val="00483DBB"/>
    <w:rsid w:val="004937AF"/>
    <w:rsid w:val="0049738A"/>
    <w:rsid w:val="004A0CF7"/>
    <w:rsid w:val="004A2997"/>
    <w:rsid w:val="004A7EC4"/>
    <w:rsid w:val="004B04E4"/>
    <w:rsid w:val="004B286A"/>
    <w:rsid w:val="004C0512"/>
    <w:rsid w:val="004C1FC7"/>
    <w:rsid w:val="004C3237"/>
    <w:rsid w:val="004C3964"/>
    <w:rsid w:val="004C3D0F"/>
    <w:rsid w:val="004C5228"/>
    <w:rsid w:val="004C68CA"/>
    <w:rsid w:val="004D2119"/>
    <w:rsid w:val="004D6C11"/>
    <w:rsid w:val="004D7B3A"/>
    <w:rsid w:val="004E49E3"/>
    <w:rsid w:val="004E785F"/>
    <w:rsid w:val="004E7BCE"/>
    <w:rsid w:val="004F2DB0"/>
    <w:rsid w:val="004F3CA3"/>
    <w:rsid w:val="004F58B6"/>
    <w:rsid w:val="004F6FF0"/>
    <w:rsid w:val="00502C0D"/>
    <w:rsid w:val="005046C2"/>
    <w:rsid w:val="0050512D"/>
    <w:rsid w:val="00505367"/>
    <w:rsid w:val="005171D4"/>
    <w:rsid w:val="00520032"/>
    <w:rsid w:val="00521509"/>
    <w:rsid w:val="00521552"/>
    <w:rsid w:val="00521C7C"/>
    <w:rsid w:val="005241F4"/>
    <w:rsid w:val="0052548F"/>
    <w:rsid w:val="0052731A"/>
    <w:rsid w:val="00531D2B"/>
    <w:rsid w:val="00534694"/>
    <w:rsid w:val="005370C4"/>
    <w:rsid w:val="0054267D"/>
    <w:rsid w:val="0054434A"/>
    <w:rsid w:val="0054549E"/>
    <w:rsid w:val="00547067"/>
    <w:rsid w:val="005510AF"/>
    <w:rsid w:val="00552CF1"/>
    <w:rsid w:val="00552F98"/>
    <w:rsid w:val="005539E8"/>
    <w:rsid w:val="005611E9"/>
    <w:rsid w:val="00562D45"/>
    <w:rsid w:val="005664B1"/>
    <w:rsid w:val="0056750A"/>
    <w:rsid w:val="00567A7B"/>
    <w:rsid w:val="00572EA7"/>
    <w:rsid w:val="00573BB6"/>
    <w:rsid w:val="00573F20"/>
    <w:rsid w:val="005761AB"/>
    <w:rsid w:val="005801C7"/>
    <w:rsid w:val="00580524"/>
    <w:rsid w:val="00582D20"/>
    <w:rsid w:val="0058327F"/>
    <w:rsid w:val="00583654"/>
    <w:rsid w:val="0058523D"/>
    <w:rsid w:val="005858FC"/>
    <w:rsid w:val="00586A04"/>
    <w:rsid w:val="00587EBA"/>
    <w:rsid w:val="005911D3"/>
    <w:rsid w:val="00596903"/>
    <w:rsid w:val="005A5C60"/>
    <w:rsid w:val="005A6B67"/>
    <w:rsid w:val="005A6FE3"/>
    <w:rsid w:val="005B197E"/>
    <w:rsid w:val="005B61EE"/>
    <w:rsid w:val="005B6455"/>
    <w:rsid w:val="005B73B1"/>
    <w:rsid w:val="005C46FC"/>
    <w:rsid w:val="005C7DFE"/>
    <w:rsid w:val="005C7E61"/>
    <w:rsid w:val="005D01CD"/>
    <w:rsid w:val="005D2381"/>
    <w:rsid w:val="005D26EF"/>
    <w:rsid w:val="005D3510"/>
    <w:rsid w:val="005E02D5"/>
    <w:rsid w:val="005E63F7"/>
    <w:rsid w:val="005E6A00"/>
    <w:rsid w:val="005E6EB6"/>
    <w:rsid w:val="005F1A6C"/>
    <w:rsid w:val="005F668D"/>
    <w:rsid w:val="006029F9"/>
    <w:rsid w:val="0060572A"/>
    <w:rsid w:val="00606E61"/>
    <w:rsid w:val="006106DE"/>
    <w:rsid w:val="006113AC"/>
    <w:rsid w:val="00612351"/>
    <w:rsid w:val="00612CEB"/>
    <w:rsid w:val="00612DD4"/>
    <w:rsid w:val="00612E7B"/>
    <w:rsid w:val="006208F3"/>
    <w:rsid w:val="006258DF"/>
    <w:rsid w:val="00630FEF"/>
    <w:rsid w:val="00637F40"/>
    <w:rsid w:val="00641DB7"/>
    <w:rsid w:val="00644301"/>
    <w:rsid w:val="006443C1"/>
    <w:rsid w:val="00645A66"/>
    <w:rsid w:val="00647BAF"/>
    <w:rsid w:val="006507D3"/>
    <w:rsid w:val="00653389"/>
    <w:rsid w:val="00653429"/>
    <w:rsid w:val="00654202"/>
    <w:rsid w:val="006552EA"/>
    <w:rsid w:val="00657FDE"/>
    <w:rsid w:val="00662B76"/>
    <w:rsid w:val="006639B1"/>
    <w:rsid w:val="00664EBC"/>
    <w:rsid w:val="00665C16"/>
    <w:rsid w:val="00672EFA"/>
    <w:rsid w:val="00683990"/>
    <w:rsid w:val="0068597D"/>
    <w:rsid w:val="00690619"/>
    <w:rsid w:val="00690764"/>
    <w:rsid w:val="00694301"/>
    <w:rsid w:val="006A2B82"/>
    <w:rsid w:val="006A3097"/>
    <w:rsid w:val="006A7156"/>
    <w:rsid w:val="006A7C46"/>
    <w:rsid w:val="006B056E"/>
    <w:rsid w:val="006B057F"/>
    <w:rsid w:val="006B0F9E"/>
    <w:rsid w:val="006B391F"/>
    <w:rsid w:val="006B7F00"/>
    <w:rsid w:val="006C17CB"/>
    <w:rsid w:val="006D42A6"/>
    <w:rsid w:val="006D529F"/>
    <w:rsid w:val="006D7297"/>
    <w:rsid w:val="006E2692"/>
    <w:rsid w:val="006E2B51"/>
    <w:rsid w:val="006E5441"/>
    <w:rsid w:val="006E5930"/>
    <w:rsid w:val="006E7F4F"/>
    <w:rsid w:val="006F0D99"/>
    <w:rsid w:val="006F1628"/>
    <w:rsid w:val="006F1882"/>
    <w:rsid w:val="006F1BB3"/>
    <w:rsid w:val="0070080B"/>
    <w:rsid w:val="00702622"/>
    <w:rsid w:val="007026B9"/>
    <w:rsid w:val="00703170"/>
    <w:rsid w:val="00710A77"/>
    <w:rsid w:val="00713569"/>
    <w:rsid w:val="007137A2"/>
    <w:rsid w:val="00716708"/>
    <w:rsid w:val="00730AE9"/>
    <w:rsid w:val="007342E3"/>
    <w:rsid w:val="00735959"/>
    <w:rsid w:val="007373F5"/>
    <w:rsid w:val="00741B81"/>
    <w:rsid w:val="007425A3"/>
    <w:rsid w:val="0074325B"/>
    <w:rsid w:val="00744715"/>
    <w:rsid w:val="00745FEF"/>
    <w:rsid w:val="00746FA1"/>
    <w:rsid w:val="0074747B"/>
    <w:rsid w:val="00750CC3"/>
    <w:rsid w:val="007511B4"/>
    <w:rsid w:val="0075253B"/>
    <w:rsid w:val="007554CE"/>
    <w:rsid w:val="00763B35"/>
    <w:rsid w:val="00774510"/>
    <w:rsid w:val="00774891"/>
    <w:rsid w:val="00776C12"/>
    <w:rsid w:val="00780FCD"/>
    <w:rsid w:val="0078426D"/>
    <w:rsid w:val="0079142E"/>
    <w:rsid w:val="00792B49"/>
    <w:rsid w:val="00793668"/>
    <w:rsid w:val="00795E50"/>
    <w:rsid w:val="00797F1D"/>
    <w:rsid w:val="007A018A"/>
    <w:rsid w:val="007A3140"/>
    <w:rsid w:val="007B000E"/>
    <w:rsid w:val="007B02D0"/>
    <w:rsid w:val="007B24BB"/>
    <w:rsid w:val="007B296D"/>
    <w:rsid w:val="007B3322"/>
    <w:rsid w:val="007B3EB7"/>
    <w:rsid w:val="007D153C"/>
    <w:rsid w:val="007D26F9"/>
    <w:rsid w:val="007E1513"/>
    <w:rsid w:val="007E4D04"/>
    <w:rsid w:val="007E5A37"/>
    <w:rsid w:val="007E7903"/>
    <w:rsid w:val="007F0465"/>
    <w:rsid w:val="007F4A38"/>
    <w:rsid w:val="007F4ADC"/>
    <w:rsid w:val="007F5A55"/>
    <w:rsid w:val="00804734"/>
    <w:rsid w:val="00806178"/>
    <w:rsid w:val="00806AFA"/>
    <w:rsid w:val="00811668"/>
    <w:rsid w:val="00811C98"/>
    <w:rsid w:val="0081781D"/>
    <w:rsid w:val="00821801"/>
    <w:rsid w:val="0083099C"/>
    <w:rsid w:val="008321A0"/>
    <w:rsid w:val="008323E0"/>
    <w:rsid w:val="008340F9"/>
    <w:rsid w:val="008352E5"/>
    <w:rsid w:val="008400A8"/>
    <w:rsid w:val="00841CF1"/>
    <w:rsid w:val="008426DD"/>
    <w:rsid w:val="00843F9F"/>
    <w:rsid w:val="00845835"/>
    <w:rsid w:val="00847434"/>
    <w:rsid w:val="008537FC"/>
    <w:rsid w:val="00853845"/>
    <w:rsid w:val="0085448D"/>
    <w:rsid w:val="00854615"/>
    <w:rsid w:val="008549C6"/>
    <w:rsid w:val="00854CFB"/>
    <w:rsid w:val="00855C68"/>
    <w:rsid w:val="00860C72"/>
    <w:rsid w:val="00863833"/>
    <w:rsid w:val="0086387A"/>
    <w:rsid w:val="00867C7E"/>
    <w:rsid w:val="0087637A"/>
    <w:rsid w:val="00876DEA"/>
    <w:rsid w:val="00877795"/>
    <w:rsid w:val="00877FC9"/>
    <w:rsid w:val="008801EA"/>
    <w:rsid w:val="00880610"/>
    <w:rsid w:val="008819D4"/>
    <w:rsid w:val="008871A9"/>
    <w:rsid w:val="008931FD"/>
    <w:rsid w:val="00893699"/>
    <w:rsid w:val="008A01C2"/>
    <w:rsid w:val="008A152A"/>
    <w:rsid w:val="008A3A71"/>
    <w:rsid w:val="008A40C8"/>
    <w:rsid w:val="008A4AA2"/>
    <w:rsid w:val="008A5859"/>
    <w:rsid w:val="008A792A"/>
    <w:rsid w:val="008B11E5"/>
    <w:rsid w:val="008B1AA9"/>
    <w:rsid w:val="008B3F20"/>
    <w:rsid w:val="008B404A"/>
    <w:rsid w:val="008C12E0"/>
    <w:rsid w:val="008C2C4F"/>
    <w:rsid w:val="008C2CFD"/>
    <w:rsid w:val="008C5718"/>
    <w:rsid w:val="008D0D6A"/>
    <w:rsid w:val="008D3436"/>
    <w:rsid w:val="008D45F9"/>
    <w:rsid w:val="008E00CD"/>
    <w:rsid w:val="008E0668"/>
    <w:rsid w:val="008E17DB"/>
    <w:rsid w:val="008E21B0"/>
    <w:rsid w:val="008E6156"/>
    <w:rsid w:val="008F0553"/>
    <w:rsid w:val="008F0CC5"/>
    <w:rsid w:val="008F1BCC"/>
    <w:rsid w:val="008F2A6E"/>
    <w:rsid w:val="008F3A0A"/>
    <w:rsid w:val="008F3E73"/>
    <w:rsid w:val="008F420E"/>
    <w:rsid w:val="008F5D77"/>
    <w:rsid w:val="008F6700"/>
    <w:rsid w:val="00904229"/>
    <w:rsid w:val="00904A59"/>
    <w:rsid w:val="0090557D"/>
    <w:rsid w:val="009071B1"/>
    <w:rsid w:val="00907529"/>
    <w:rsid w:val="00910BB5"/>
    <w:rsid w:val="009133AE"/>
    <w:rsid w:val="009139F1"/>
    <w:rsid w:val="009303E8"/>
    <w:rsid w:val="00930F38"/>
    <w:rsid w:val="009314A4"/>
    <w:rsid w:val="00937506"/>
    <w:rsid w:val="00943041"/>
    <w:rsid w:val="0094325C"/>
    <w:rsid w:val="00943511"/>
    <w:rsid w:val="00943788"/>
    <w:rsid w:val="00943F7B"/>
    <w:rsid w:val="00945FA5"/>
    <w:rsid w:val="009461CB"/>
    <w:rsid w:val="009500F4"/>
    <w:rsid w:val="0095238A"/>
    <w:rsid w:val="0095659C"/>
    <w:rsid w:val="009708D9"/>
    <w:rsid w:val="0097129B"/>
    <w:rsid w:val="00972A28"/>
    <w:rsid w:val="00977DBF"/>
    <w:rsid w:val="0098266D"/>
    <w:rsid w:val="00982ACE"/>
    <w:rsid w:val="00984D05"/>
    <w:rsid w:val="00986553"/>
    <w:rsid w:val="00986F79"/>
    <w:rsid w:val="00990B43"/>
    <w:rsid w:val="0099151E"/>
    <w:rsid w:val="0099465E"/>
    <w:rsid w:val="009954A0"/>
    <w:rsid w:val="00997362"/>
    <w:rsid w:val="0099774A"/>
    <w:rsid w:val="009A693C"/>
    <w:rsid w:val="009A69D0"/>
    <w:rsid w:val="009A7AF2"/>
    <w:rsid w:val="009B1F89"/>
    <w:rsid w:val="009B25E9"/>
    <w:rsid w:val="009B7840"/>
    <w:rsid w:val="009C1CF1"/>
    <w:rsid w:val="009C2D66"/>
    <w:rsid w:val="009C5153"/>
    <w:rsid w:val="009C7AFC"/>
    <w:rsid w:val="009D0634"/>
    <w:rsid w:val="009D32DE"/>
    <w:rsid w:val="009D3D1A"/>
    <w:rsid w:val="009D5006"/>
    <w:rsid w:val="009D7A71"/>
    <w:rsid w:val="009E0D16"/>
    <w:rsid w:val="009E5FBE"/>
    <w:rsid w:val="009E7445"/>
    <w:rsid w:val="009F0F71"/>
    <w:rsid w:val="009F26A6"/>
    <w:rsid w:val="009F40C2"/>
    <w:rsid w:val="009F50F5"/>
    <w:rsid w:val="009F6DB9"/>
    <w:rsid w:val="00A02B46"/>
    <w:rsid w:val="00A03547"/>
    <w:rsid w:val="00A03BA6"/>
    <w:rsid w:val="00A04D19"/>
    <w:rsid w:val="00A13C9B"/>
    <w:rsid w:val="00A14CC1"/>
    <w:rsid w:val="00A23EC7"/>
    <w:rsid w:val="00A25B2E"/>
    <w:rsid w:val="00A32642"/>
    <w:rsid w:val="00A33CBB"/>
    <w:rsid w:val="00A34AF5"/>
    <w:rsid w:val="00A37193"/>
    <w:rsid w:val="00A41F77"/>
    <w:rsid w:val="00A42135"/>
    <w:rsid w:val="00A5028B"/>
    <w:rsid w:val="00A54744"/>
    <w:rsid w:val="00A556D1"/>
    <w:rsid w:val="00A5602E"/>
    <w:rsid w:val="00A60391"/>
    <w:rsid w:val="00A604AF"/>
    <w:rsid w:val="00A622AF"/>
    <w:rsid w:val="00A65C3A"/>
    <w:rsid w:val="00A71ED5"/>
    <w:rsid w:val="00A72EEE"/>
    <w:rsid w:val="00A73D23"/>
    <w:rsid w:val="00A763C2"/>
    <w:rsid w:val="00A851ED"/>
    <w:rsid w:val="00A875AF"/>
    <w:rsid w:val="00A90608"/>
    <w:rsid w:val="00A90E83"/>
    <w:rsid w:val="00A90FB4"/>
    <w:rsid w:val="00A92F5F"/>
    <w:rsid w:val="00A93956"/>
    <w:rsid w:val="00A96C8E"/>
    <w:rsid w:val="00AA0EEF"/>
    <w:rsid w:val="00AA43DE"/>
    <w:rsid w:val="00AA4652"/>
    <w:rsid w:val="00AA67BF"/>
    <w:rsid w:val="00AB2BF7"/>
    <w:rsid w:val="00AB581A"/>
    <w:rsid w:val="00AB6EFE"/>
    <w:rsid w:val="00AC3274"/>
    <w:rsid w:val="00AC5591"/>
    <w:rsid w:val="00AD01FA"/>
    <w:rsid w:val="00AD0727"/>
    <w:rsid w:val="00AD17FB"/>
    <w:rsid w:val="00AD372F"/>
    <w:rsid w:val="00AD4267"/>
    <w:rsid w:val="00AD69D0"/>
    <w:rsid w:val="00AD6BEA"/>
    <w:rsid w:val="00AD71E2"/>
    <w:rsid w:val="00AD7D14"/>
    <w:rsid w:val="00AE0571"/>
    <w:rsid w:val="00AE2A78"/>
    <w:rsid w:val="00AE34CD"/>
    <w:rsid w:val="00AF0CD8"/>
    <w:rsid w:val="00AF0D93"/>
    <w:rsid w:val="00AF10FD"/>
    <w:rsid w:val="00AF257D"/>
    <w:rsid w:val="00AF291A"/>
    <w:rsid w:val="00AF463F"/>
    <w:rsid w:val="00AF75A9"/>
    <w:rsid w:val="00B070BC"/>
    <w:rsid w:val="00B07923"/>
    <w:rsid w:val="00B07B83"/>
    <w:rsid w:val="00B12C94"/>
    <w:rsid w:val="00B211B3"/>
    <w:rsid w:val="00B21CD9"/>
    <w:rsid w:val="00B23A49"/>
    <w:rsid w:val="00B23FF6"/>
    <w:rsid w:val="00B25D57"/>
    <w:rsid w:val="00B31EB8"/>
    <w:rsid w:val="00B413F8"/>
    <w:rsid w:val="00B43268"/>
    <w:rsid w:val="00B440C9"/>
    <w:rsid w:val="00B44570"/>
    <w:rsid w:val="00B507F7"/>
    <w:rsid w:val="00B54FF3"/>
    <w:rsid w:val="00B60A72"/>
    <w:rsid w:val="00B60D06"/>
    <w:rsid w:val="00B60DA7"/>
    <w:rsid w:val="00B616BB"/>
    <w:rsid w:val="00B62C92"/>
    <w:rsid w:val="00B66C78"/>
    <w:rsid w:val="00B67C1F"/>
    <w:rsid w:val="00B67D53"/>
    <w:rsid w:val="00B72E63"/>
    <w:rsid w:val="00B74154"/>
    <w:rsid w:val="00B74A9B"/>
    <w:rsid w:val="00B74BCC"/>
    <w:rsid w:val="00B83A2C"/>
    <w:rsid w:val="00B84D7B"/>
    <w:rsid w:val="00B90111"/>
    <w:rsid w:val="00BA2F00"/>
    <w:rsid w:val="00BA3205"/>
    <w:rsid w:val="00BB614B"/>
    <w:rsid w:val="00BB66D8"/>
    <w:rsid w:val="00BC3063"/>
    <w:rsid w:val="00BC3DAD"/>
    <w:rsid w:val="00BC47DF"/>
    <w:rsid w:val="00BC4D2F"/>
    <w:rsid w:val="00BC7C4C"/>
    <w:rsid w:val="00BD1432"/>
    <w:rsid w:val="00BD3ABB"/>
    <w:rsid w:val="00BD558C"/>
    <w:rsid w:val="00BD5949"/>
    <w:rsid w:val="00BD74ED"/>
    <w:rsid w:val="00BE308D"/>
    <w:rsid w:val="00BE5077"/>
    <w:rsid w:val="00BF11BE"/>
    <w:rsid w:val="00BF46DF"/>
    <w:rsid w:val="00BF6582"/>
    <w:rsid w:val="00BF78EA"/>
    <w:rsid w:val="00C00A2D"/>
    <w:rsid w:val="00C01317"/>
    <w:rsid w:val="00C03E82"/>
    <w:rsid w:val="00C10F3B"/>
    <w:rsid w:val="00C118A9"/>
    <w:rsid w:val="00C12009"/>
    <w:rsid w:val="00C1522D"/>
    <w:rsid w:val="00C170E7"/>
    <w:rsid w:val="00C2067E"/>
    <w:rsid w:val="00C21425"/>
    <w:rsid w:val="00C21719"/>
    <w:rsid w:val="00C26AE7"/>
    <w:rsid w:val="00C3433A"/>
    <w:rsid w:val="00C34E10"/>
    <w:rsid w:val="00C37B68"/>
    <w:rsid w:val="00C37E5B"/>
    <w:rsid w:val="00C411D1"/>
    <w:rsid w:val="00C44EB0"/>
    <w:rsid w:val="00C51A5D"/>
    <w:rsid w:val="00C527DE"/>
    <w:rsid w:val="00C55065"/>
    <w:rsid w:val="00C5691E"/>
    <w:rsid w:val="00C5728C"/>
    <w:rsid w:val="00C6085E"/>
    <w:rsid w:val="00C61022"/>
    <w:rsid w:val="00C61572"/>
    <w:rsid w:val="00C629F0"/>
    <w:rsid w:val="00C636AF"/>
    <w:rsid w:val="00C65F3C"/>
    <w:rsid w:val="00C70799"/>
    <w:rsid w:val="00C70BC5"/>
    <w:rsid w:val="00C710D3"/>
    <w:rsid w:val="00C71C5B"/>
    <w:rsid w:val="00C73764"/>
    <w:rsid w:val="00C75175"/>
    <w:rsid w:val="00C75877"/>
    <w:rsid w:val="00C807AF"/>
    <w:rsid w:val="00C85CEC"/>
    <w:rsid w:val="00C86D30"/>
    <w:rsid w:val="00C91343"/>
    <w:rsid w:val="00C96E8D"/>
    <w:rsid w:val="00CA698C"/>
    <w:rsid w:val="00CA6B95"/>
    <w:rsid w:val="00CB0B46"/>
    <w:rsid w:val="00CB142D"/>
    <w:rsid w:val="00CB2668"/>
    <w:rsid w:val="00CB51DE"/>
    <w:rsid w:val="00CD0B04"/>
    <w:rsid w:val="00CD32B9"/>
    <w:rsid w:val="00CD423A"/>
    <w:rsid w:val="00CD575A"/>
    <w:rsid w:val="00CD5DC9"/>
    <w:rsid w:val="00CD7185"/>
    <w:rsid w:val="00CD7E2A"/>
    <w:rsid w:val="00CE03AC"/>
    <w:rsid w:val="00CE0DE9"/>
    <w:rsid w:val="00CF03E3"/>
    <w:rsid w:val="00CF05C7"/>
    <w:rsid w:val="00CF583B"/>
    <w:rsid w:val="00CF5ABF"/>
    <w:rsid w:val="00CF6273"/>
    <w:rsid w:val="00CF7299"/>
    <w:rsid w:val="00D132F3"/>
    <w:rsid w:val="00D14214"/>
    <w:rsid w:val="00D155AA"/>
    <w:rsid w:val="00D15B2A"/>
    <w:rsid w:val="00D17763"/>
    <w:rsid w:val="00D24A31"/>
    <w:rsid w:val="00D26F9F"/>
    <w:rsid w:val="00D275BE"/>
    <w:rsid w:val="00D3012B"/>
    <w:rsid w:val="00D353ED"/>
    <w:rsid w:val="00D364D4"/>
    <w:rsid w:val="00D40005"/>
    <w:rsid w:val="00D4025E"/>
    <w:rsid w:val="00D41649"/>
    <w:rsid w:val="00D47747"/>
    <w:rsid w:val="00D56B8F"/>
    <w:rsid w:val="00D60775"/>
    <w:rsid w:val="00D613AF"/>
    <w:rsid w:val="00D63420"/>
    <w:rsid w:val="00D63CDD"/>
    <w:rsid w:val="00D67D91"/>
    <w:rsid w:val="00D70117"/>
    <w:rsid w:val="00D73C45"/>
    <w:rsid w:val="00D74424"/>
    <w:rsid w:val="00D823F2"/>
    <w:rsid w:val="00D8515D"/>
    <w:rsid w:val="00D85B73"/>
    <w:rsid w:val="00D862CA"/>
    <w:rsid w:val="00D87F94"/>
    <w:rsid w:val="00D90329"/>
    <w:rsid w:val="00DA24E8"/>
    <w:rsid w:val="00DA4C71"/>
    <w:rsid w:val="00DA6335"/>
    <w:rsid w:val="00DA658A"/>
    <w:rsid w:val="00DA7903"/>
    <w:rsid w:val="00DB27BE"/>
    <w:rsid w:val="00DB340F"/>
    <w:rsid w:val="00DB3730"/>
    <w:rsid w:val="00DB4486"/>
    <w:rsid w:val="00DB530D"/>
    <w:rsid w:val="00DC2D44"/>
    <w:rsid w:val="00DC60D8"/>
    <w:rsid w:val="00DD2A3B"/>
    <w:rsid w:val="00DD413C"/>
    <w:rsid w:val="00DD7AE1"/>
    <w:rsid w:val="00DE4962"/>
    <w:rsid w:val="00DE5C77"/>
    <w:rsid w:val="00DE74B3"/>
    <w:rsid w:val="00DF123E"/>
    <w:rsid w:val="00DF1E1F"/>
    <w:rsid w:val="00DF4E1A"/>
    <w:rsid w:val="00DF501F"/>
    <w:rsid w:val="00E05C82"/>
    <w:rsid w:val="00E05D89"/>
    <w:rsid w:val="00E06DEE"/>
    <w:rsid w:val="00E070BD"/>
    <w:rsid w:val="00E102B2"/>
    <w:rsid w:val="00E10619"/>
    <w:rsid w:val="00E10B68"/>
    <w:rsid w:val="00E113A9"/>
    <w:rsid w:val="00E1149A"/>
    <w:rsid w:val="00E1150D"/>
    <w:rsid w:val="00E14403"/>
    <w:rsid w:val="00E1484B"/>
    <w:rsid w:val="00E14E07"/>
    <w:rsid w:val="00E15229"/>
    <w:rsid w:val="00E1540E"/>
    <w:rsid w:val="00E172FA"/>
    <w:rsid w:val="00E206D4"/>
    <w:rsid w:val="00E21EE9"/>
    <w:rsid w:val="00E2320C"/>
    <w:rsid w:val="00E32260"/>
    <w:rsid w:val="00E437FF"/>
    <w:rsid w:val="00E44B2F"/>
    <w:rsid w:val="00E47B0A"/>
    <w:rsid w:val="00E51028"/>
    <w:rsid w:val="00E51EF5"/>
    <w:rsid w:val="00E55E71"/>
    <w:rsid w:val="00E61137"/>
    <w:rsid w:val="00E625CF"/>
    <w:rsid w:val="00E65398"/>
    <w:rsid w:val="00E65B5B"/>
    <w:rsid w:val="00E65BCB"/>
    <w:rsid w:val="00E7169A"/>
    <w:rsid w:val="00E71D84"/>
    <w:rsid w:val="00E72059"/>
    <w:rsid w:val="00E7246A"/>
    <w:rsid w:val="00E813CB"/>
    <w:rsid w:val="00E85259"/>
    <w:rsid w:val="00E85A8F"/>
    <w:rsid w:val="00E87A00"/>
    <w:rsid w:val="00E904E1"/>
    <w:rsid w:val="00E910F5"/>
    <w:rsid w:val="00E953D6"/>
    <w:rsid w:val="00E97EB1"/>
    <w:rsid w:val="00EA05FB"/>
    <w:rsid w:val="00EA401C"/>
    <w:rsid w:val="00EA52C4"/>
    <w:rsid w:val="00EA6C49"/>
    <w:rsid w:val="00EA7BEB"/>
    <w:rsid w:val="00EA7D71"/>
    <w:rsid w:val="00EB0D86"/>
    <w:rsid w:val="00EB1957"/>
    <w:rsid w:val="00EB280A"/>
    <w:rsid w:val="00EB2D35"/>
    <w:rsid w:val="00EB4D9C"/>
    <w:rsid w:val="00EB65AB"/>
    <w:rsid w:val="00EC0C3A"/>
    <w:rsid w:val="00EC0E15"/>
    <w:rsid w:val="00EC3E26"/>
    <w:rsid w:val="00EC5A3E"/>
    <w:rsid w:val="00EC6B4D"/>
    <w:rsid w:val="00ED1D38"/>
    <w:rsid w:val="00ED6653"/>
    <w:rsid w:val="00EE0E8B"/>
    <w:rsid w:val="00EE451C"/>
    <w:rsid w:val="00EE5854"/>
    <w:rsid w:val="00EF040D"/>
    <w:rsid w:val="00EF06AB"/>
    <w:rsid w:val="00EF37DE"/>
    <w:rsid w:val="00EF4FF6"/>
    <w:rsid w:val="00F001B6"/>
    <w:rsid w:val="00F0376F"/>
    <w:rsid w:val="00F03931"/>
    <w:rsid w:val="00F14580"/>
    <w:rsid w:val="00F1540E"/>
    <w:rsid w:val="00F21D1A"/>
    <w:rsid w:val="00F2203C"/>
    <w:rsid w:val="00F22210"/>
    <w:rsid w:val="00F23D20"/>
    <w:rsid w:val="00F24328"/>
    <w:rsid w:val="00F24D6F"/>
    <w:rsid w:val="00F25366"/>
    <w:rsid w:val="00F267CB"/>
    <w:rsid w:val="00F26E27"/>
    <w:rsid w:val="00F322F3"/>
    <w:rsid w:val="00F34692"/>
    <w:rsid w:val="00F36CC1"/>
    <w:rsid w:val="00F378F8"/>
    <w:rsid w:val="00F43234"/>
    <w:rsid w:val="00F43335"/>
    <w:rsid w:val="00F43590"/>
    <w:rsid w:val="00F46D12"/>
    <w:rsid w:val="00F47E47"/>
    <w:rsid w:val="00F554F8"/>
    <w:rsid w:val="00F576D2"/>
    <w:rsid w:val="00F7368C"/>
    <w:rsid w:val="00F74F17"/>
    <w:rsid w:val="00F763E7"/>
    <w:rsid w:val="00F83189"/>
    <w:rsid w:val="00F92C02"/>
    <w:rsid w:val="00FA0413"/>
    <w:rsid w:val="00FA3EB6"/>
    <w:rsid w:val="00FA6D33"/>
    <w:rsid w:val="00FA7BCC"/>
    <w:rsid w:val="00FB0287"/>
    <w:rsid w:val="00FB3CAA"/>
    <w:rsid w:val="00FB4CB0"/>
    <w:rsid w:val="00FB7267"/>
    <w:rsid w:val="00FC252D"/>
    <w:rsid w:val="00FC3A00"/>
    <w:rsid w:val="00FC3BFB"/>
    <w:rsid w:val="00FC5D0D"/>
    <w:rsid w:val="00FD465C"/>
    <w:rsid w:val="00FD4EE5"/>
    <w:rsid w:val="00FD674B"/>
    <w:rsid w:val="00FE026F"/>
    <w:rsid w:val="00FE1487"/>
    <w:rsid w:val="00FE348B"/>
    <w:rsid w:val="00FE61D8"/>
    <w:rsid w:val="00FE6B59"/>
    <w:rsid w:val="00FF087F"/>
    <w:rsid w:val="00FF0C2A"/>
    <w:rsid w:val="00FF1D2D"/>
    <w:rsid w:val="00FF5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1D4"/>
    <w:rPr>
      <w:rFonts w:ascii="Times New Roman" w:eastAsia="Times New Roman" w:hAnsi="Times New Roman"/>
    </w:rPr>
  </w:style>
  <w:style w:type="paragraph" w:styleId="2">
    <w:name w:val="heading 2"/>
    <w:basedOn w:val="a"/>
    <w:next w:val="a"/>
    <w:link w:val="20"/>
    <w:qFormat/>
    <w:rsid w:val="008F0553"/>
    <w:pPr>
      <w:keepNext/>
      <w:spacing w:before="240" w:after="60"/>
      <w:outlineLvl w:val="1"/>
    </w:pPr>
    <w:rPr>
      <w:rFonts w:ascii="Arial" w:hAnsi="Arial"/>
      <w:b/>
      <w:bCs/>
      <w:i/>
      <w:iCs/>
      <w:sz w:val="28"/>
      <w:szCs w:val="28"/>
    </w:rPr>
  </w:style>
  <w:style w:type="paragraph" w:styleId="3">
    <w:name w:val="heading 3"/>
    <w:basedOn w:val="a"/>
    <w:next w:val="a"/>
    <w:link w:val="30"/>
    <w:semiHidden/>
    <w:unhideWhenUsed/>
    <w:qFormat/>
    <w:rsid w:val="005171D4"/>
    <w:pPr>
      <w:keepNext/>
      <w:jc w:val="center"/>
      <w:outlineLvl w:val="2"/>
    </w:pPr>
    <w:rPr>
      <w:b/>
      <w:sz w:val="18"/>
    </w:rPr>
  </w:style>
  <w:style w:type="paragraph" w:styleId="8">
    <w:name w:val="heading 8"/>
    <w:basedOn w:val="a"/>
    <w:next w:val="a"/>
    <w:link w:val="80"/>
    <w:semiHidden/>
    <w:unhideWhenUsed/>
    <w:qFormat/>
    <w:rsid w:val="005171D4"/>
    <w:pPr>
      <w:keepNext/>
      <w:tabs>
        <w:tab w:val="left" w:pos="284"/>
        <w:tab w:val="left" w:pos="3119"/>
        <w:tab w:val="left" w:pos="4678"/>
      </w:tabs>
      <w:ind w:right="169"/>
      <w:jc w:val="righ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5171D4"/>
    <w:rPr>
      <w:rFonts w:ascii="Times New Roman" w:eastAsia="Times New Roman" w:hAnsi="Times New Roman" w:cs="Times New Roman"/>
      <w:b/>
      <w:sz w:val="18"/>
      <w:szCs w:val="20"/>
      <w:lang w:eastAsia="ru-RU"/>
    </w:rPr>
  </w:style>
  <w:style w:type="character" w:customStyle="1" w:styleId="80">
    <w:name w:val="Заголовок 8 Знак"/>
    <w:link w:val="8"/>
    <w:semiHidden/>
    <w:rsid w:val="005171D4"/>
    <w:rPr>
      <w:rFonts w:ascii="Times New Roman" w:eastAsia="Times New Roman" w:hAnsi="Times New Roman" w:cs="Times New Roman"/>
      <w:sz w:val="28"/>
      <w:szCs w:val="20"/>
      <w:lang w:eastAsia="ru-RU"/>
    </w:rPr>
  </w:style>
  <w:style w:type="paragraph" w:styleId="a3">
    <w:name w:val="footer"/>
    <w:basedOn w:val="a"/>
    <w:link w:val="a4"/>
    <w:uiPriority w:val="99"/>
    <w:unhideWhenUsed/>
    <w:rsid w:val="005171D4"/>
    <w:pPr>
      <w:tabs>
        <w:tab w:val="center" w:pos="4677"/>
        <w:tab w:val="right" w:pos="9355"/>
      </w:tabs>
    </w:pPr>
  </w:style>
  <w:style w:type="character" w:customStyle="1" w:styleId="a4">
    <w:name w:val="Нижний колонтитул Знак"/>
    <w:link w:val="a3"/>
    <w:uiPriority w:val="99"/>
    <w:rsid w:val="005171D4"/>
    <w:rPr>
      <w:rFonts w:ascii="Times New Roman" w:eastAsia="Times New Roman" w:hAnsi="Times New Roman" w:cs="Times New Roman"/>
      <w:sz w:val="20"/>
      <w:szCs w:val="20"/>
      <w:lang w:eastAsia="ru-RU"/>
    </w:rPr>
  </w:style>
  <w:style w:type="paragraph" w:styleId="a5">
    <w:name w:val="Body Text"/>
    <w:basedOn w:val="a"/>
    <w:link w:val="a6"/>
    <w:unhideWhenUsed/>
    <w:rsid w:val="005171D4"/>
    <w:pPr>
      <w:tabs>
        <w:tab w:val="left" w:pos="284"/>
        <w:tab w:val="left" w:pos="3119"/>
        <w:tab w:val="left" w:pos="4536"/>
      </w:tabs>
      <w:jc w:val="center"/>
    </w:pPr>
    <w:rPr>
      <w:b/>
      <w:sz w:val="28"/>
    </w:rPr>
  </w:style>
  <w:style w:type="character" w:customStyle="1" w:styleId="a6">
    <w:name w:val="Основной текст Знак"/>
    <w:link w:val="a5"/>
    <w:rsid w:val="005171D4"/>
    <w:rPr>
      <w:rFonts w:ascii="Times New Roman" w:eastAsia="Times New Roman" w:hAnsi="Times New Roman" w:cs="Times New Roman"/>
      <w:b/>
      <w:sz w:val="28"/>
      <w:szCs w:val="20"/>
      <w:lang w:eastAsia="ru-RU"/>
    </w:rPr>
  </w:style>
  <w:style w:type="paragraph" w:styleId="a7">
    <w:name w:val="Block Text"/>
    <w:basedOn w:val="a"/>
    <w:semiHidden/>
    <w:unhideWhenUsed/>
    <w:rsid w:val="005171D4"/>
    <w:pPr>
      <w:tabs>
        <w:tab w:val="left" w:pos="284"/>
        <w:tab w:val="left" w:pos="3119"/>
        <w:tab w:val="left" w:pos="4678"/>
      </w:tabs>
      <w:spacing w:line="360" w:lineRule="auto"/>
      <w:ind w:left="2160" w:right="170"/>
      <w:jc w:val="both"/>
    </w:pPr>
    <w:rPr>
      <w:sz w:val="24"/>
    </w:rPr>
  </w:style>
  <w:style w:type="paragraph" w:styleId="a8">
    <w:name w:val="header"/>
    <w:basedOn w:val="a"/>
    <w:link w:val="a9"/>
    <w:uiPriority w:val="99"/>
    <w:unhideWhenUsed/>
    <w:rsid w:val="004262A6"/>
    <w:pPr>
      <w:tabs>
        <w:tab w:val="center" w:pos="4677"/>
        <w:tab w:val="right" w:pos="9355"/>
      </w:tabs>
    </w:pPr>
  </w:style>
  <w:style w:type="character" w:customStyle="1" w:styleId="a9">
    <w:name w:val="Верхний колонтитул Знак"/>
    <w:link w:val="a8"/>
    <w:uiPriority w:val="99"/>
    <w:rsid w:val="004262A6"/>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5A6FE3"/>
    <w:rPr>
      <w:rFonts w:ascii="Tahoma" w:hAnsi="Tahoma"/>
      <w:sz w:val="16"/>
      <w:szCs w:val="16"/>
    </w:rPr>
  </w:style>
  <w:style w:type="character" w:customStyle="1" w:styleId="ab">
    <w:name w:val="Текст выноски Знак"/>
    <w:link w:val="aa"/>
    <w:uiPriority w:val="99"/>
    <w:semiHidden/>
    <w:rsid w:val="005A6FE3"/>
    <w:rPr>
      <w:rFonts w:ascii="Tahoma" w:eastAsia="Times New Roman" w:hAnsi="Tahoma" w:cs="Tahoma"/>
      <w:sz w:val="16"/>
      <w:szCs w:val="16"/>
      <w:lang w:eastAsia="ru-RU"/>
    </w:rPr>
  </w:style>
  <w:style w:type="character" w:styleId="ac">
    <w:name w:val="annotation reference"/>
    <w:uiPriority w:val="99"/>
    <w:semiHidden/>
    <w:unhideWhenUsed/>
    <w:rsid w:val="003F366D"/>
    <w:rPr>
      <w:sz w:val="16"/>
      <w:szCs w:val="16"/>
    </w:rPr>
  </w:style>
  <w:style w:type="paragraph" w:styleId="ad">
    <w:name w:val="annotation text"/>
    <w:basedOn w:val="a"/>
    <w:link w:val="ae"/>
    <w:uiPriority w:val="99"/>
    <w:unhideWhenUsed/>
    <w:rsid w:val="003F366D"/>
  </w:style>
  <w:style w:type="character" w:customStyle="1" w:styleId="ae">
    <w:name w:val="Текст примечания Знак"/>
    <w:link w:val="ad"/>
    <w:uiPriority w:val="99"/>
    <w:rsid w:val="003F366D"/>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3F366D"/>
    <w:rPr>
      <w:b/>
      <w:bCs/>
    </w:rPr>
  </w:style>
  <w:style w:type="character" w:customStyle="1" w:styleId="af0">
    <w:name w:val="Тема примечания Знак"/>
    <w:link w:val="af"/>
    <w:uiPriority w:val="99"/>
    <w:semiHidden/>
    <w:rsid w:val="003F366D"/>
    <w:rPr>
      <w:rFonts w:ascii="Times New Roman" w:eastAsia="Times New Roman" w:hAnsi="Times New Roman" w:cs="Times New Roman"/>
      <w:b/>
      <w:bCs/>
      <w:sz w:val="20"/>
      <w:szCs w:val="20"/>
      <w:lang w:eastAsia="ru-RU"/>
    </w:rPr>
  </w:style>
  <w:style w:type="paragraph" w:styleId="af1">
    <w:name w:val="List Paragraph"/>
    <w:basedOn w:val="a"/>
    <w:uiPriority w:val="34"/>
    <w:qFormat/>
    <w:rsid w:val="00351EE8"/>
    <w:pPr>
      <w:ind w:left="720"/>
      <w:contextualSpacing/>
    </w:pPr>
  </w:style>
  <w:style w:type="character" w:customStyle="1" w:styleId="20">
    <w:name w:val="Заголовок 2 Знак"/>
    <w:link w:val="2"/>
    <w:rsid w:val="008F0553"/>
    <w:rPr>
      <w:rFonts w:ascii="Arial" w:eastAsia="Times New Roman" w:hAnsi="Arial"/>
      <w:b/>
      <w:bCs/>
      <w:i/>
      <w:iCs/>
      <w:sz w:val="28"/>
      <w:szCs w:val="28"/>
    </w:rPr>
  </w:style>
  <w:style w:type="paragraph" w:styleId="af2">
    <w:name w:val="footnote text"/>
    <w:basedOn w:val="a"/>
    <w:link w:val="af3"/>
    <w:uiPriority w:val="99"/>
    <w:semiHidden/>
    <w:unhideWhenUsed/>
    <w:rsid w:val="008F0553"/>
  </w:style>
  <w:style w:type="character" w:customStyle="1" w:styleId="af3">
    <w:name w:val="Текст сноски Знак"/>
    <w:link w:val="af2"/>
    <w:uiPriority w:val="99"/>
    <w:semiHidden/>
    <w:rsid w:val="008F0553"/>
    <w:rPr>
      <w:rFonts w:ascii="Times New Roman" w:eastAsia="Times New Roman" w:hAnsi="Times New Roman"/>
    </w:rPr>
  </w:style>
  <w:style w:type="character" w:styleId="af4">
    <w:name w:val="footnote reference"/>
    <w:uiPriority w:val="99"/>
    <w:semiHidden/>
    <w:unhideWhenUsed/>
    <w:rsid w:val="008F0553"/>
    <w:rPr>
      <w:vertAlign w:val="superscript"/>
    </w:rPr>
  </w:style>
  <w:style w:type="paragraph" w:styleId="af5">
    <w:name w:val="No Spacing"/>
    <w:uiPriority w:val="1"/>
    <w:qFormat/>
    <w:rsid w:val="00A33CBB"/>
    <w:rPr>
      <w:rFonts w:asciiTheme="minorHAnsi" w:eastAsiaTheme="minorHAnsi" w:hAnsiTheme="minorHAnsi" w:cstheme="minorBidi"/>
      <w:sz w:val="22"/>
      <w:szCs w:val="22"/>
      <w:lang w:eastAsia="en-US"/>
    </w:rPr>
  </w:style>
  <w:style w:type="character" w:customStyle="1" w:styleId="CharStyle33">
    <w:name w:val="Char Style 33"/>
    <w:basedOn w:val="a0"/>
    <w:link w:val="Style32"/>
    <w:uiPriority w:val="99"/>
    <w:locked/>
    <w:rsid w:val="008A01C2"/>
    <w:rPr>
      <w:sz w:val="26"/>
      <w:szCs w:val="26"/>
      <w:shd w:val="clear" w:color="auto" w:fill="FFFFFF"/>
    </w:rPr>
  </w:style>
  <w:style w:type="paragraph" w:customStyle="1" w:styleId="Style32">
    <w:name w:val="Style 32"/>
    <w:basedOn w:val="a"/>
    <w:link w:val="CharStyle33"/>
    <w:uiPriority w:val="99"/>
    <w:rsid w:val="008A01C2"/>
    <w:pPr>
      <w:widowControl w:val="0"/>
      <w:shd w:val="clear" w:color="auto" w:fill="FFFFFF"/>
      <w:spacing w:after="300" w:line="312" w:lineRule="exact"/>
      <w:jc w:val="both"/>
    </w:pPr>
    <w:rPr>
      <w:rFonts w:ascii="Calibri" w:eastAsia="Calibri" w:hAnsi="Calibri"/>
      <w:sz w:val="26"/>
      <w:szCs w:val="26"/>
      <w:shd w:val="clear" w:color="auto" w:fill="FFFFFF"/>
    </w:rPr>
  </w:style>
  <w:style w:type="paragraph" w:customStyle="1" w:styleId="ConsPlusTitle">
    <w:name w:val="ConsPlusTitle"/>
    <w:uiPriority w:val="99"/>
    <w:rsid w:val="00027D6A"/>
    <w:pPr>
      <w:widowControl w:val="0"/>
      <w:autoSpaceDE w:val="0"/>
      <w:autoSpaceDN w:val="0"/>
    </w:pPr>
    <w:rPr>
      <w:rFonts w:eastAsia="Times New Roman" w:cs="Calibri"/>
      <w:b/>
      <w:bCs/>
      <w:sz w:val="22"/>
      <w:szCs w:val="22"/>
    </w:rPr>
  </w:style>
  <w:style w:type="paragraph" w:customStyle="1" w:styleId="ConsPlusTitlePage">
    <w:name w:val="ConsPlusTitlePage"/>
    <w:uiPriority w:val="99"/>
    <w:rsid w:val="00AE2A78"/>
    <w:pPr>
      <w:widowControl w:val="0"/>
      <w:autoSpaceDE w:val="0"/>
      <w:autoSpaceDN w:val="0"/>
    </w:pPr>
    <w:rPr>
      <w:rFonts w:ascii="Tahoma" w:eastAsia="Times New Roman" w:hAnsi="Tahoma" w:cs="Tahoma"/>
    </w:rPr>
  </w:style>
  <w:style w:type="paragraph" w:customStyle="1" w:styleId="ConsPlusNormal">
    <w:name w:val="ConsPlusNormal"/>
    <w:rsid w:val="00AE2A78"/>
    <w:pPr>
      <w:autoSpaceDE w:val="0"/>
      <w:autoSpaceDN w:val="0"/>
      <w:adjustRightInd w:val="0"/>
    </w:pPr>
    <w:rPr>
      <w:rFonts w:ascii="Times New Roman" w:eastAsia="Times New Roman" w:hAnsi="Times New Roman"/>
      <w:sz w:val="28"/>
      <w:szCs w:val="28"/>
      <w:lang w:val="en-US" w:eastAsia="en-US"/>
    </w:rPr>
  </w:style>
  <w:style w:type="table" w:styleId="af6">
    <w:name w:val="Table Grid"/>
    <w:basedOn w:val="a1"/>
    <w:uiPriority w:val="39"/>
    <w:rsid w:val="00AE2A7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1D4"/>
    <w:rPr>
      <w:rFonts w:ascii="Times New Roman" w:eastAsia="Times New Roman" w:hAnsi="Times New Roman"/>
    </w:rPr>
  </w:style>
  <w:style w:type="paragraph" w:styleId="2">
    <w:name w:val="heading 2"/>
    <w:basedOn w:val="a"/>
    <w:next w:val="a"/>
    <w:link w:val="20"/>
    <w:qFormat/>
    <w:rsid w:val="008F0553"/>
    <w:pPr>
      <w:keepNext/>
      <w:spacing w:before="240" w:after="60"/>
      <w:outlineLvl w:val="1"/>
    </w:pPr>
    <w:rPr>
      <w:rFonts w:ascii="Arial" w:hAnsi="Arial"/>
      <w:b/>
      <w:bCs/>
      <w:i/>
      <w:iCs/>
      <w:sz w:val="28"/>
      <w:szCs w:val="28"/>
    </w:rPr>
  </w:style>
  <w:style w:type="paragraph" w:styleId="3">
    <w:name w:val="heading 3"/>
    <w:basedOn w:val="a"/>
    <w:next w:val="a"/>
    <w:link w:val="30"/>
    <w:semiHidden/>
    <w:unhideWhenUsed/>
    <w:qFormat/>
    <w:rsid w:val="005171D4"/>
    <w:pPr>
      <w:keepNext/>
      <w:jc w:val="center"/>
      <w:outlineLvl w:val="2"/>
    </w:pPr>
    <w:rPr>
      <w:b/>
      <w:sz w:val="18"/>
    </w:rPr>
  </w:style>
  <w:style w:type="paragraph" w:styleId="8">
    <w:name w:val="heading 8"/>
    <w:basedOn w:val="a"/>
    <w:next w:val="a"/>
    <w:link w:val="80"/>
    <w:semiHidden/>
    <w:unhideWhenUsed/>
    <w:qFormat/>
    <w:rsid w:val="005171D4"/>
    <w:pPr>
      <w:keepNext/>
      <w:tabs>
        <w:tab w:val="left" w:pos="284"/>
        <w:tab w:val="left" w:pos="3119"/>
        <w:tab w:val="left" w:pos="4678"/>
      </w:tabs>
      <w:ind w:right="169"/>
      <w:jc w:val="righ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5171D4"/>
    <w:rPr>
      <w:rFonts w:ascii="Times New Roman" w:eastAsia="Times New Roman" w:hAnsi="Times New Roman" w:cs="Times New Roman"/>
      <w:b/>
      <w:sz w:val="18"/>
      <w:szCs w:val="20"/>
      <w:lang w:eastAsia="ru-RU"/>
    </w:rPr>
  </w:style>
  <w:style w:type="character" w:customStyle="1" w:styleId="80">
    <w:name w:val="Заголовок 8 Знак"/>
    <w:link w:val="8"/>
    <w:semiHidden/>
    <w:rsid w:val="005171D4"/>
    <w:rPr>
      <w:rFonts w:ascii="Times New Roman" w:eastAsia="Times New Roman" w:hAnsi="Times New Roman" w:cs="Times New Roman"/>
      <w:sz w:val="28"/>
      <w:szCs w:val="20"/>
      <w:lang w:eastAsia="ru-RU"/>
    </w:rPr>
  </w:style>
  <w:style w:type="paragraph" w:styleId="a3">
    <w:name w:val="footer"/>
    <w:basedOn w:val="a"/>
    <w:link w:val="a4"/>
    <w:uiPriority w:val="99"/>
    <w:unhideWhenUsed/>
    <w:rsid w:val="005171D4"/>
    <w:pPr>
      <w:tabs>
        <w:tab w:val="center" w:pos="4677"/>
        <w:tab w:val="right" w:pos="9355"/>
      </w:tabs>
    </w:pPr>
  </w:style>
  <w:style w:type="character" w:customStyle="1" w:styleId="a4">
    <w:name w:val="Нижний колонтитул Знак"/>
    <w:link w:val="a3"/>
    <w:uiPriority w:val="99"/>
    <w:rsid w:val="005171D4"/>
    <w:rPr>
      <w:rFonts w:ascii="Times New Roman" w:eastAsia="Times New Roman" w:hAnsi="Times New Roman" w:cs="Times New Roman"/>
      <w:sz w:val="20"/>
      <w:szCs w:val="20"/>
      <w:lang w:eastAsia="ru-RU"/>
    </w:rPr>
  </w:style>
  <w:style w:type="paragraph" w:styleId="a5">
    <w:name w:val="Body Text"/>
    <w:basedOn w:val="a"/>
    <w:link w:val="a6"/>
    <w:unhideWhenUsed/>
    <w:rsid w:val="005171D4"/>
    <w:pPr>
      <w:tabs>
        <w:tab w:val="left" w:pos="284"/>
        <w:tab w:val="left" w:pos="3119"/>
        <w:tab w:val="left" w:pos="4536"/>
      </w:tabs>
      <w:jc w:val="center"/>
    </w:pPr>
    <w:rPr>
      <w:b/>
      <w:sz w:val="28"/>
    </w:rPr>
  </w:style>
  <w:style w:type="character" w:customStyle="1" w:styleId="a6">
    <w:name w:val="Основной текст Знак"/>
    <w:link w:val="a5"/>
    <w:rsid w:val="005171D4"/>
    <w:rPr>
      <w:rFonts w:ascii="Times New Roman" w:eastAsia="Times New Roman" w:hAnsi="Times New Roman" w:cs="Times New Roman"/>
      <w:b/>
      <w:sz w:val="28"/>
      <w:szCs w:val="20"/>
      <w:lang w:eastAsia="ru-RU"/>
    </w:rPr>
  </w:style>
  <w:style w:type="paragraph" w:styleId="a7">
    <w:name w:val="Block Text"/>
    <w:basedOn w:val="a"/>
    <w:semiHidden/>
    <w:unhideWhenUsed/>
    <w:rsid w:val="005171D4"/>
    <w:pPr>
      <w:tabs>
        <w:tab w:val="left" w:pos="284"/>
        <w:tab w:val="left" w:pos="3119"/>
        <w:tab w:val="left" w:pos="4678"/>
      </w:tabs>
      <w:spacing w:line="360" w:lineRule="auto"/>
      <w:ind w:left="2160" w:right="170"/>
      <w:jc w:val="both"/>
    </w:pPr>
    <w:rPr>
      <w:sz w:val="24"/>
    </w:rPr>
  </w:style>
  <w:style w:type="paragraph" w:styleId="a8">
    <w:name w:val="header"/>
    <w:basedOn w:val="a"/>
    <w:link w:val="a9"/>
    <w:uiPriority w:val="99"/>
    <w:unhideWhenUsed/>
    <w:rsid w:val="004262A6"/>
    <w:pPr>
      <w:tabs>
        <w:tab w:val="center" w:pos="4677"/>
        <w:tab w:val="right" w:pos="9355"/>
      </w:tabs>
    </w:pPr>
  </w:style>
  <w:style w:type="character" w:customStyle="1" w:styleId="a9">
    <w:name w:val="Верхний колонтитул Знак"/>
    <w:link w:val="a8"/>
    <w:uiPriority w:val="99"/>
    <w:rsid w:val="004262A6"/>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5A6FE3"/>
    <w:rPr>
      <w:rFonts w:ascii="Tahoma" w:hAnsi="Tahoma"/>
      <w:sz w:val="16"/>
      <w:szCs w:val="16"/>
    </w:rPr>
  </w:style>
  <w:style w:type="character" w:customStyle="1" w:styleId="ab">
    <w:name w:val="Текст выноски Знак"/>
    <w:link w:val="aa"/>
    <w:uiPriority w:val="99"/>
    <w:semiHidden/>
    <w:rsid w:val="005A6FE3"/>
    <w:rPr>
      <w:rFonts w:ascii="Tahoma" w:eastAsia="Times New Roman" w:hAnsi="Tahoma" w:cs="Tahoma"/>
      <w:sz w:val="16"/>
      <w:szCs w:val="16"/>
      <w:lang w:eastAsia="ru-RU"/>
    </w:rPr>
  </w:style>
  <w:style w:type="character" w:styleId="ac">
    <w:name w:val="annotation reference"/>
    <w:uiPriority w:val="99"/>
    <w:semiHidden/>
    <w:unhideWhenUsed/>
    <w:rsid w:val="003F366D"/>
    <w:rPr>
      <w:sz w:val="16"/>
      <w:szCs w:val="16"/>
    </w:rPr>
  </w:style>
  <w:style w:type="paragraph" w:styleId="ad">
    <w:name w:val="annotation text"/>
    <w:basedOn w:val="a"/>
    <w:link w:val="ae"/>
    <w:uiPriority w:val="99"/>
    <w:unhideWhenUsed/>
    <w:rsid w:val="003F366D"/>
  </w:style>
  <w:style w:type="character" w:customStyle="1" w:styleId="ae">
    <w:name w:val="Текст примечания Знак"/>
    <w:link w:val="ad"/>
    <w:uiPriority w:val="99"/>
    <w:rsid w:val="003F366D"/>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3F366D"/>
    <w:rPr>
      <w:b/>
      <w:bCs/>
    </w:rPr>
  </w:style>
  <w:style w:type="character" w:customStyle="1" w:styleId="af0">
    <w:name w:val="Тема примечания Знак"/>
    <w:link w:val="af"/>
    <w:uiPriority w:val="99"/>
    <w:semiHidden/>
    <w:rsid w:val="003F366D"/>
    <w:rPr>
      <w:rFonts w:ascii="Times New Roman" w:eastAsia="Times New Roman" w:hAnsi="Times New Roman" w:cs="Times New Roman"/>
      <w:b/>
      <w:bCs/>
      <w:sz w:val="20"/>
      <w:szCs w:val="20"/>
      <w:lang w:eastAsia="ru-RU"/>
    </w:rPr>
  </w:style>
  <w:style w:type="paragraph" w:styleId="af1">
    <w:name w:val="List Paragraph"/>
    <w:basedOn w:val="a"/>
    <w:uiPriority w:val="34"/>
    <w:qFormat/>
    <w:rsid w:val="00351EE8"/>
    <w:pPr>
      <w:ind w:left="720"/>
      <w:contextualSpacing/>
    </w:pPr>
  </w:style>
  <w:style w:type="character" w:customStyle="1" w:styleId="20">
    <w:name w:val="Заголовок 2 Знак"/>
    <w:link w:val="2"/>
    <w:rsid w:val="008F0553"/>
    <w:rPr>
      <w:rFonts w:ascii="Arial" w:eastAsia="Times New Roman" w:hAnsi="Arial"/>
      <w:b/>
      <w:bCs/>
      <w:i/>
      <w:iCs/>
      <w:sz w:val="28"/>
      <w:szCs w:val="28"/>
    </w:rPr>
  </w:style>
  <w:style w:type="paragraph" w:styleId="af2">
    <w:name w:val="footnote text"/>
    <w:basedOn w:val="a"/>
    <w:link w:val="af3"/>
    <w:uiPriority w:val="99"/>
    <w:semiHidden/>
    <w:unhideWhenUsed/>
    <w:rsid w:val="008F0553"/>
  </w:style>
  <w:style w:type="character" w:customStyle="1" w:styleId="af3">
    <w:name w:val="Текст сноски Знак"/>
    <w:link w:val="af2"/>
    <w:uiPriority w:val="99"/>
    <w:semiHidden/>
    <w:rsid w:val="008F0553"/>
    <w:rPr>
      <w:rFonts w:ascii="Times New Roman" w:eastAsia="Times New Roman" w:hAnsi="Times New Roman"/>
    </w:rPr>
  </w:style>
  <w:style w:type="character" w:styleId="af4">
    <w:name w:val="footnote reference"/>
    <w:uiPriority w:val="99"/>
    <w:semiHidden/>
    <w:unhideWhenUsed/>
    <w:rsid w:val="008F0553"/>
    <w:rPr>
      <w:vertAlign w:val="superscript"/>
    </w:rPr>
  </w:style>
  <w:style w:type="paragraph" w:styleId="af5">
    <w:name w:val="No Spacing"/>
    <w:uiPriority w:val="1"/>
    <w:qFormat/>
    <w:rsid w:val="00A33CBB"/>
    <w:rPr>
      <w:rFonts w:asciiTheme="minorHAnsi" w:eastAsiaTheme="minorHAnsi" w:hAnsiTheme="minorHAnsi" w:cstheme="minorBidi"/>
      <w:sz w:val="22"/>
      <w:szCs w:val="22"/>
      <w:lang w:eastAsia="en-US"/>
    </w:rPr>
  </w:style>
  <w:style w:type="character" w:customStyle="1" w:styleId="CharStyle33">
    <w:name w:val="Char Style 33"/>
    <w:basedOn w:val="a0"/>
    <w:link w:val="Style32"/>
    <w:uiPriority w:val="99"/>
    <w:locked/>
    <w:rsid w:val="008A01C2"/>
    <w:rPr>
      <w:sz w:val="26"/>
      <w:szCs w:val="26"/>
      <w:shd w:val="clear" w:color="auto" w:fill="FFFFFF"/>
    </w:rPr>
  </w:style>
  <w:style w:type="paragraph" w:customStyle="1" w:styleId="Style32">
    <w:name w:val="Style 32"/>
    <w:basedOn w:val="a"/>
    <w:link w:val="CharStyle33"/>
    <w:uiPriority w:val="99"/>
    <w:rsid w:val="008A01C2"/>
    <w:pPr>
      <w:widowControl w:val="0"/>
      <w:shd w:val="clear" w:color="auto" w:fill="FFFFFF"/>
      <w:spacing w:after="300" w:line="312" w:lineRule="exact"/>
      <w:jc w:val="both"/>
    </w:pPr>
    <w:rPr>
      <w:rFonts w:ascii="Calibri" w:eastAsia="Calibri" w:hAnsi="Calibri"/>
      <w:sz w:val="26"/>
      <w:szCs w:val="26"/>
      <w:shd w:val="clear" w:color="auto" w:fill="FFFFFF"/>
    </w:rPr>
  </w:style>
  <w:style w:type="paragraph" w:customStyle="1" w:styleId="ConsPlusTitle">
    <w:name w:val="ConsPlusTitle"/>
    <w:uiPriority w:val="99"/>
    <w:rsid w:val="00027D6A"/>
    <w:pPr>
      <w:widowControl w:val="0"/>
      <w:autoSpaceDE w:val="0"/>
      <w:autoSpaceDN w:val="0"/>
    </w:pPr>
    <w:rPr>
      <w:rFonts w:eastAsia="Times New Roman" w:cs="Calibri"/>
      <w:b/>
      <w:bCs/>
      <w:sz w:val="22"/>
      <w:szCs w:val="22"/>
    </w:rPr>
  </w:style>
  <w:style w:type="paragraph" w:customStyle="1" w:styleId="ConsPlusTitlePage">
    <w:name w:val="ConsPlusTitlePage"/>
    <w:uiPriority w:val="99"/>
    <w:rsid w:val="00AE2A78"/>
    <w:pPr>
      <w:widowControl w:val="0"/>
      <w:autoSpaceDE w:val="0"/>
      <w:autoSpaceDN w:val="0"/>
    </w:pPr>
    <w:rPr>
      <w:rFonts w:ascii="Tahoma" w:eastAsia="Times New Roman" w:hAnsi="Tahoma" w:cs="Tahoma"/>
    </w:rPr>
  </w:style>
  <w:style w:type="paragraph" w:customStyle="1" w:styleId="ConsPlusNormal">
    <w:name w:val="ConsPlusNormal"/>
    <w:rsid w:val="00AE2A78"/>
    <w:pPr>
      <w:autoSpaceDE w:val="0"/>
      <w:autoSpaceDN w:val="0"/>
      <w:adjustRightInd w:val="0"/>
    </w:pPr>
    <w:rPr>
      <w:rFonts w:ascii="Times New Roman" w:eastAsia="Times New Roman" w:hAnsi="Times New Roman"/>
      <w:sz w:val="28"/>
      <w:szCs w:val="28"/>
      <w:lang w:val="en-US" w:eastAsia="en-US"/>
    </w:rPr>
  </w:style>
  <w:style w:type="table" w:styleId="af6">
    <w:name w:val="Table Grid"/>
    <w:basedOn w:val="a1"/>
    <w:uiPriority w:val="39"/>
    <w:rsid w:val="00AE2A7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2424">
      <w:bodyDiv w:val="1"/>
      <w:marLeft w:val="0"/>
      <w:marRight w:val="0"/>
      <w:marTop w:val="0"/>
      <w:marBottom w:val="0"/>
      <w:divBdr>
        <w:top w:val="none" w:sz="0" w:space="0" w:color="auto"/>
        <w:left w:val="none" w:sz="0" w:space="0" w:color="auto"/>
        <w:bottom w:val="none" w:sz="0" w:space="0" w:color="auto"/>
        <w:right w:val="none" w:sz="0" w:space="0" w:color="auto"/>
      </w:divBdr>
    </w:div>
    <w:div w:id="503978835">
      <w:bodyDiv w:val="1"/>
      <w:marLeft w:val="0"/>
      <w:marRight w:val="0"/>
      <w:marTop w:val="0"/>
      <w:marBottom w:val="0"/>
      <w:divBdr>
        <w:top w:val="none" w:sz="0" w:space="0" w:color="auto"/>
        <w:left w:val="none" w:sz="0" w:space="0" w:color="auto"/>
        <w:bottom w:val="none" w:sz="0" w:space="0" w:color="auto"/>
        <w:right w:val="none" w:sz="0" w:space="0" w:color="auto"/>
      </w:divBdr>
    </w:div>
    <w:div w:id="646973870">
      <w:bodyDiv w:val="1"/>
      <w:marLeft w:val="0"/>
      <w:marRight w:val="0"/>
      <w:marTop w:val="0"/>
      <w:marBottom w:val="0"/>
      <w:divBdr>
        <w:top w:val="none" w:sz="0" w:space="0" w:color="auto"/>
        <w:left w:val="none" w:sz="0" w:space="0" w:color="auto"/>
        <w:bottom w:val="none" w:sz="0" w:space="0" w:color="auto"/>
        <w:right w:val="none" w:sz="0" w:space="0" w:color="auto"/>
      </w:divBdr>
    </w:div>
    <w:div w:id="829444732">
      <w:bodyDiv w:val="1"/>
      <w:marLeft w:val="0"/>
      <w:marRight w:val="0"/>
      <w:marTop w:val="0"/>
      <w:marBottom w:val="0"/>
      <w:divBdr>
        <w:top w:val="none" w:sz="0" w:space="0" w:color="auto"/>
        <w:left w:val="none" w:sz="0" w:space="0" w:color="auto"/>
        <w:bottom w:val="none" w:sz="0" w:space="0" w:color="auto"/>
        <w:right w:val="none" w:sz="0" w:space="0" w:color="auto"/>
      </w:divBdr>
    </w:div>
    <w:div w:id="989284392">
      <w:bodyDiv w:val="1"/>
      <w:marLeft w:val="0"/>
      <w:marRight w:val="0"/>
      <w:marTop w:val="0"/>
      <w:marBottom w:val="0"/>
      <w:divBdr>
        <w:top w:val="none" w:sz="0" w:space="0" w:color="auto"/>
        <w:left w:val="none" w:sz="0" w:space="0" w:color="auto"/>
        <w:bottom w:val="none" w:sz="0" w:space="0" w:color="auto"/>
        <w:right w:val="none" w:sz="0" w:space="0" w:color="auto"/>
      </w:divBdr>
    </w:div>
    <w:div w:id="1054429045">
      <w:bodyDiv w:val="1"/>
      <w:marLeft w:val="0"/>
      <w:marRight w:val="0"/>
      <w:marTop w:val="0"/>
      <w:marBottom w:val="0"/>
      <w:divBdr>
        <w:top w:val="none" w:sz="0" w:space="0" w:color="auto"/>
        <w:left w:val="none" w:sz="0" w:space="0" w:color="auto"/>
        <w:bottom w:val="none" w:sz="0" w:space="0" w:color="auto"/>
        <w:right w:val="none" w:sz="0" w:space="0" w:color="auto"/>
      </w:divBdr>
    </w:div>
    <w:div w:id="1291087977">
      <w:bodyDiv w:val="1"/>
      <w:marLeft w:val="0"/>
      <w:marRight w:val="0"/>
      <w:marTop w:val="0"/>
      <w:marBottom w:val="0"/>
      <w:divBdr>
        <w:top w:val="none" w:sz="0" w:space="0" w:color="auto"/>
        <w:left w:val="none" w:sz="0" w:space="0" w:color="auto"/>
        <w:bottom w:val="none" w:sz="0" w:space="0" w:color="auto"/>
        <w:right w:val="none" w:sz="0" w:space="0" w:color="auto"/>
      </w:divBdr>
    </w:div>
    <w:div w:id="1386022678">
      <w:bodyDiv w:val="1"/>
      <w:marLeft w:val="0"/>
      <w:marRight w:val="0"/>
      <w:marTop w:val="0"/>
      <w:marBottom w:val="0"/>
      <w:divBdr>
        <w:top w:val="none" w:sz="0" w:space="0" w:color="auto"/>
        <w:left w:val="none" w:sz="0" w:space="0" w:color="auto"/>
        <w:bottom w:val="none" w:sz="0" w:space="0" w:color="auto"/>
        <w:right w:val="none" w:sz="0" w:space="0" w:color="auto"/>
      </w:divBdr>
    </w:div>
    <w:div w:id="198792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98B78-6B67-4266-BD35-AD703156C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9121</Words>
  <Characters>51995</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Central Bank of Russian Federation</Company>
  <LinksUpToDate>false</LinksUpToDate>
  <CharactersWithSpaces>60995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Безруков Андрей Станиславович</dc:creator>
  <cp:lastModifiedBy>СТЕПИНА Ольга Сергеевна</cp:lastModifiedBy>
  <cp:revision>2</cp:revision>
  <cp:lastPrinted>2020-05-12T14:09:00Z</cp:lastPrinted>
  <dcterms:created xsi:type="dcterms:W3CDTF">2020-05-13T15:06:00Z</dcterms:created>
  <dcterms:modified xsi:type="dcterms:W3CDTF">2020-05-13T15:06:00Z</dcterms:modified>
</cp:coreProperties>
</file>