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25" w:rsidRPr="009D2F07" w:rsidRDefault="008A3725" w:rsidP="008A3725">
      <w:pPr>
        <w:jc w:val="right"/>
        <w:rPr>
          <w:rFonts w:ascii="Times New Roman" w:hAnsi="Times New Roman" w:cs="Times New Roman"/>
        </w:rPr>
      </w:pPr>
      <w:r w:rsidRPr="009D2F07">
        <w:rPr>
          <w:rFonts w:ascii="Times New Roman" w:hAnsi="Times New Roman" w:cs="Times New Roman"/>
        </w:rPr>
        <w:t>Приложение №</w:t>
      </w:r>
      <w:r w:rsidR="003D1EB9" w:rsidRPr="009D2F07">
        <w:rPr>
          <w:rFonts w:ascii="Times New Roman" w:hAnsi="Times New Roman" w:cs="Times New Roman"/>
          <w:lang w:val="ru-RU"/>
        </w:rPr>
        <w:t>2</w:t>
      </w:r>
      <w:r w:rsidRPr="009D2F07">
        <w:rPr>
          <w:rFonts w:ascii="Times New Roman" w:hAnsi="Times New Roman" w:cs="Times New Roman"/>
        </w:rPr>
        <w:t xml:space="preserve"> от </w:t>
      </w:r>
      <w:r w:rsidR="00BF2FAD" w:rsidRPr="00BF2FAD">
        <w:rPr>
          <w:rFonts w:ascii="Times New Roman" w:hAnsi="Times New Roman" w:cs="Times New Roman"/>
          <w:highlight w:val="yellow"/>
          <w:lang w:val="ru-RU"/>
        </w:rPr>
        <w:t>_______</w:t>
      </w:r>
      <w:r w:rsidRPr="009D2F07">
        <w:rPr>
          <w:rFonts w:ascii="Times New Roman" w:hAnsi="Times New Roman" w:cs="Times New Roman"/>
        </w:rPr>
        <w:t>г.</w:t>
      </w:r>
    </w:p>
    <w:p w:rsidR="008A3725" w:rsidRPr="009D2F07" w:rsidRDefault="008A3725" w:rsidP="008A3725">
      <w:pPr>
        <w:jc w:val="right"/>
        <w:rPr>
          <w:rFonts w:ascii="Times New Roman" w:hAnsi="Times New Roman" w:cs="Times New Roman"/>
        </w:rPr>
      </w:pPr>
      <w:r w:rsidRPr="009D2F07">
        <w:rPr>
          <w:rFonts w:ascii="Times New Roman" w:hAnsi="Times New Roman" w:cs="Times New Roman"/>
        </w:rPr>
        <w:t xml:space="preserve">к Договору № </w:t>
      </w:r>
      <w:r w:rsidR="00BF2FAD" w:rsidRPr="00BF2FAD">
        <w:rPr>
          <w:rFonts w:ascii="Times New Roman" w:hAnsi="Times New Roman" w:cs="Times New Roman"/>
          <w:highlight w:val="yellow"/>
          <w:lang w:val="ru-RU"/>
        </w:rPr>
        <w:t>_______</w:t>
      </w:r>
      <w:r w:rsidRPr="009D2F07">
        <w:rPr>
          <w:rFonts w:ascii="Times New Roman" w:hAnsi="Times New Roman" w:cs="Times New Roman"/>
        </w:rPr>
        <w:t xml:space="preserve">от </w:t>
      </w:r>
      <w:r w:rsidR="00BF2FAD" w:rsidRPr="00BF2FAD">
        <w:rPr>
          <w:rFonts w:ascii="Times New Roman" w:hAnsi="Times New Roman" w:cs="Times New Roman"/>
          <w:highlight w:val="yellow"/>
          <w:lang w:val="ru-RU"/>
        </w:rPr>
        <w:t>_______</w:t>
      </w:r>
      <w:r w:rsidRPr="009D2F07">
        <w:rPr>
          <w:rFonts w:ascii="Times New Roman" w:hAnsi="Times New Roman" w:cs="Times New Roman"/>
        </w:rPr>
        <w:t>г.</w:t>
      </w:r>
    </w:p>
    <w:p w:rsidR="00612CC5" w:rsidRPr="009D2F07" w:rsidRDefault="00612CC5" w:rsidP="0001099D">
      <w:pPr>
        <w:rPr>
          <w:rFonts w:ascii="Times New Roman" w:hAnsi="Times New Roman" w:cs="Times New Roman"/>
          <w:b/>
          <w:sz w:val="24"/>
          <w:szCs w:val="24"/>
        </w:rPr>
      </w:pPr>
    </w:p>
    <w:p w:rsidR="00886380" w:rsidRPr="009D2F07" w:rsidRDefault="00612CC5" w:rsidP="00612CC5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2FAD" w:rsidRPr="00BF2FAD">
        <w:rPr>
          <w:rFonts w:ascii="Times New Roman" w:hAnsi="Times New Roman" w:cs="Times New Roman"/>
          <w:highlight w:val="yellow"/>
        </w:rPr>
        <w:t>_______</w:t>
      </w:r>
      <w:r w:rsidR="00BF2FAD" w:rsidRPr="00BF2FAD">
        <w:rPr>
          <w:rFonts w:ascii="Times New Roman" w:hAnsi="Times New Roman" w:cs="Times New Roman"/>
          <w:highlight w:val="yellow"/>
        </w:rPr>
        <w:t>__________</w:t>
      </w:r>
      <w:r w:rsidRPr="009D2F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именуем</w:t>
      </w:r>
      <w:r w:rsidR="00BF2F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ое</w:t>
      </w:r>
      <w:r w:rsidRPr="009D2F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дальнейшем </w:t>
      </w:r>
      <w:r w:rsidRPr="009D2F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«Исполнитель»</w:t>
      </w:r>
      <w:r w:rsidRPr="009D2F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в лице </w:t>
      </w:r>
      <w:r w:rsidR="00BF2F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Генерального директора </w:t>
      </w:r>
      <w:r w:rsidR="00BF2FAD" w:rsidRPr="00BF2FAD">
        <w:rPr>
          <w:rFonts w:ascii="Times New Roman" w:hAnsi="Times New Roman" w:cs="Times New Roman"/>
          <w:highlight w:val="yellow"/>
        </w:rPr>
        <w:t>_________________</w:t>
      </w:r>
      <w:r w:rsidRPr="009D2F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действующе</w:t>
      </w:r>
      <w:r w:rsidR="00BF2F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</w:t>
      </w:r>
      <w:r w:rsidRPr="009D2F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основании </w:t>
      </w:r>
      <w:r w:rsidR="00BF2F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Устава</w:t>
      </w:r>
      <w:r w:rsidRPr="009D2F07">
        <w:rPr>
          <w:rFonts w:ascii="Times New Roman" w:hAnsi="Times New Roman" w:cs="Times New Roman"/>
          <w:sz w:val="24"/>
          <w:szCs w:val="24"/>
        </w:rPr>
        <w:t xml:space="preserve">, с одной стороны, и </w:t>
      </w:r>
      <w:r w:rsidR="00BF2FAD" w:rsidRPr="00BF2FAD">
        <w:rPr>
          <w:rFonts w:ascii="Times New Roman" w:hAnsi="Times New Roman" w:cs="Times New Roman"/>
          <w:highlight w:val="yellow"/>
        </w:rPr>
        <w:t>_________________</w:t>
      </w:r>
      <w:r w:rsidR="0001099D" w:rsidRPr="009D2F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099D" w:rsidRPr="009D2F07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01099D" w:rsidRPr="009D2F0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01099D" w:rsidRPr="009D2F07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01099D" w:rsidRPr="009D2F07">
        <w:rPr>
          <w:rFonts w:ascii="Times New Roman" w:hAnsi="Times New Roman" w:cs="Times New Roman"/>
          <w:sz w:val="24"/>
          <w:szCs w:val="24"/>
        </w:rPr>
        <w:t xml:space="preserve">, в лице Председателя Правления </w:t>
      </w:r>
      <w:r w:rsidR="00BF2FAD" w:rsidRPr="00BF2FAD">
        <w:rPr>
          <w:rFonts w:ascii="Times New Roman" w:hAnsi="Times New Roman" w:cs="Times New Roman"/>
          <w:highlight w:val="yellow"/>
        </w:rPr>
        <w:t>_________________</w:t>
      </w:r>
      <w:r w:rsidR="0001099D" w:rsidRPr="009D2F07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9D2F07">
        <w:rPr>
          <w:rFonts w:ascii="Times New Roman" w:hAnsi="Times New Roman" w:cs="Times New Roman"/>
          <w:sz w:val="24"/>
          <w:szCs w:val="24"/>
        </w:rPr>
        <w:t xml:space="preserve">, с другой стороны, вместе далее именуемые «Стороны», заключили Приложение №2 к Договору № </w:t>
      </w:r>
      <w:r w:rsidR="00BF2FAD" w:rsidRPr="00BF2FAD">
        <w:rPr>
          <w:rFonts w:ascii="Times New Roman" w:hAnsi="Times New Roman" w:cs="Times New Roman"/>
          <w:highlight w:val="yellow"/>
        </w:rPr>
        <w:t>_______</w:t>
      </w:r>
      <w:r w:rsidR="00BF2FAD" w:rsidRPr="009D2F07">
        <w:rPr>
          <w:rFonts w:ascii="Times New Roman" w:hAnsi="Times New Roman" w:cs="Times New Roman"/>
          <w:sz w:val="24"/>
          <w:szCs w:val="24"/>
        </w:rPr>
        <w:t xml:space="preserve"> </w:t>
      </w:r>
      <w:r w:rsidRPr="009D2F07">
        <w:rPr>
          <w:rFonts w:ascii="Times New Roman" w:hAnsi="Times New Roman" w:cs="Times New Roman"/>
          <w:sz w:val="24"/>
          <w:szCs w:val="24"/>
        </w:rPr>
        <w:t>(далее – Техническое задание) о нижеследующем:</w:t>
      </w:r>
    </w:p>
    <w:p w:rsidR="00886380" w:rsidRPr="00156A68" w:rsidRDefault="003D1EB9" w:rsidP="00156A68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9D2F07">
        <w:rPr>
          <w:rFonts w:ascii="Times New Roman" w:hAnsi="Times New Roman" w:cs="Times New Roman"/>
          <w:b/>
          <w:sz w:val="24"/>
          <w:szCs w:val="20"/>
          <w:lang w:val="ru-RU"/>
        </w:rPr>
        <w:t>ОБЩИЕ ПОЛОЖЕНИЯ</w:t>
      </w:r>
    </w:p>
    <w:p w:rsidR="00F11698" w:rsidRPr="00F11698" w:rsidRDefault="00F11698" w:rsidP="00F11698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1698">
        <w:rPr>
          <w:rFonts w:ascii="Times New Roman" w:hAnsi="Times New Roman" w:cs="Times New Roman"/>
          <w:sz w:val="24"/>
          <w:szCs w:val="24"/>
        </w:rPr>
        <w:t>Исполнитель раз</w:t>
      </w:r>
      <w:r w:rsidR="00BF2FAD">
        <w:rPr>
          <w:rFonts w:ascii="Times New Roman" w:hAnsi="Times New Roman" w:cs="Times New Roman"/>
          <w:sz w:val="24"/>
          <w:szCs w:val="24"/>
        </w:rPr>
        <w:t>мещает сайт на домене Заказчика</w:t>
      </w:r>
      <w:r w:rsidRPr="00F11698">
        <w:rPr>
          <w:rFonts w:ascii="Times New Roman" w:hAnsi="Times New Roman" w:cs="Times New Roman"/>
          <w:sz w:val="24"/>
          <w:szCs w:val="24"/>
        </w:rPr>
        <w:t xml:space="preserve"> </w:t>
      </w:r>
      <w:r w:rsidR="00BF2FAD" w:rsidRPr="00BF2FAD">
        <w:rPr>
          <w:rFonts w:ascii="Times New Roman" w:hAnsi="Times New Roman" w:cs="Times New Roman"/>
          <w:highlight w:val="yellow"/>
          <w:lang w:val="ru-RU"/>
        </w:rPr>
        <w:t>_______</w:t>
      </w:r>
      <w:r w:rsidR="00BF2FAD" w:rsidRPr="00BF2FAD">
        <w:rPr>
          <w:rFonts w:ascii="Times New Roman" w:hAnsi="Times New Roman" w:cs="Times New Roman"/>
          <w:highlight w:val="yellow"/>
        </w:rPr>
        <w:t>__________</w:t>
      </w:r>
      <w:r w:rsidRPr="00F11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1EB9" w:rsidRPr="009D2F07" w:rsidRDefault="00D57D47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="008D7BDA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3725" w:rsidRPr="009D2F07">
        <w:rPr>
          <w:rFonts w:ascii="Times New Roman" w:hAnsi="Times New Roman" w:cs="Times New Roman"/>
          <w:sz w:val="24"/>
          <w:szCs w:val="24"/>
          <w:lang w:val="ru-RU"/>
        </w:rPr>
        <w:t>должен быть</w:t>
      </w:r>
      <w:r w:rsidR="008D7BDA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адаптирован под все браузеры и мобильные устройства.</w:t>
      </w:r>
    </w:p>
    <w:p w:rsidR="00523F79" w:rsidRPr="009D2F07" w:rsidRDefault="00523F79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Исполнитель устанавливает </w:t>
      </w:r>
      <w:r w:rsidR="00493DD4"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>на сайте Заказчика Яндекс. М</w:t>
      </w: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>етрику</w:t>
      </w:r>
      <w:r w:rsidR="00493DD4"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Analytics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, Яндекс.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Webmaster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3DD4" w:rsidRPr="009D2F07">
        <w:rPr>
          <w:rFonts w:ascii="Times New Roman" w:hAnsi="Times New Roman" w:cs="Times New Roman"/>
          <w:sz w:val="24"/>
          <w:szCs w:val="24"/>
        </w:rPr>
        <w:t>Яндекс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3DD4" w:rsidRPr="009D2F07">
        <w:rPr>
          <w:rFonts w:ascii="Times New Roman" w:hAnsi="Times New Roman" w:cs="Times New Roman"/>
          <w:sz w:val="24"/>
          <w:szCs w:val="24"/>
        </w:rPr>
        <w:t>Турбо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93DD4" w:rsidRPr="009D2F07">
        <w:rPr>
          <w:rFonts w:ascii="Times New Roman" w:hAnsi="Times New Roman" w:cs="Times New Roman"/>
          <w:sz w:val="24"/>
          <w:szCs w:val="24"/>
        </w:rPr>
        <w:t>страницы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Console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93DD4" w:rsidRPr="009D2F07">
        <w:rPr>
          <w:rFonts w:ascii="Times New Roman" w:hAnsi="Times New Roman" w:cs="Times New Roman"/>
          <w:sz w:val="24"/>
          <w:szCs w:val="24"/>
        </w:rPr>
        <w:t>в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Yoast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3D1EB9" w:rsidRPr="009D2F07" w:rsidRDefault="00113E21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</w:rPr>
        <w:t>Языковые версии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сайта</w:t>
      </w:r>
      <w:r w:rsidRPr="009D2F07">
        <w:rPr>
          <w:rFonts w:ascii="Times New Roman" w:hAnsi="Times New Roman" w:cs="Times New Roman"/>
          <w:sz w:val="24"/>
          <w:szCs w:val="24"/>
        </w:rPr>
        <w:t>: русский (основой)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английский (для одного раздела)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269F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переносит всю имеющуюся информацию с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текущего 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Заказчика </w:t>
      </w:r>
      <w:r w:rsidR="00BF2FAD" w:rsidRPr="00BF2FAD">
        <w:rPr>
          <w:rFonts w:ascii="Times New Roman" w:hAnsi="Times New Roman" w:cs="Times New Roman"/>
          <w:highlight w:val="yellow"/>
          <w:lang w:val="ru-RU"/>
        </w:rPr>
        <w:t>_______</w:t>
      </w:r>
      <w:r w:rsidR="00BF2FAD" w:rsidRPr="00BF2FAD">
        <w:rPr>
          <w:rFonts w:ascii="Times New Roman" w:hAnsi="Times New Roman" w:cs="Times New Roman"/>
          <w:highlight w:val="yellow"/>
        </w:rPr>
        <w:t>__________</w:t>
      </w:r>
      <w:r w:rsidR="00280578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280578" w:rsidRPr="009D2F07">
        <w:rPr>
          <w:rFonts w:ascii="Times New Roman" w:hAnsi="Times New Roman" w:cs="Times New Roman"/>
          <w:sz w:val="24"/>
          <w:szCs w:val="24"/>
        </w:rPr>
        <w:t>архив pdf-выпусков журнала за последние несколько лет</w:t>
      </w:r>
      <w:r w:rsidR="00280578" w:rsidRPr="009D2F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F2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269F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</w:rPr>
        <w:t>PDF-версии журналов должны открываться на мобильных устройствах.</w:t>
      </w:r>
    </w:p>
    <w:p w:rsidR="0069269F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разрабатывает сайт на платформе </w:t>
      </w:r>
      <w:r w:rsidRPr="009D2F07">
        <w:rPr>
          <w:rFonts w:ascii="Times New Roman" w:hAnsi="Times New Roman" w:cs="Times New Roman"/>
          <w:sz w:val="24"/>
          <w:szCs w:val="24"/>
        </w:rPr>
        <w:t>WordPress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93DD4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подключает следующие плагины: </w:t>
      </w:r>
    </w:p>
    <w:bookmarkEnd w:id="0"/>
    <w:p w:rsidR="00493DD4" w:rsidRPr="009D2F07" w:rsidRDefault="0069269F" w:rsidP="009D2F07">
      <w:pPr>
        <w:pStyle w:val="a5"/>
        <w:numPr>
          <w:ilvl w:val="0"/>
          <w:numId w:val="35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</w:rPr>
        <w:t>WP Security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3DD4" w:rsidRPr="009D2F07" w:rsidRDefault="0069269F" w:rsidP="009D2F07">
      <w:pPr>
        <w:pStyle w:val="a5"/>
        <w:numPr>
          <w:ilvl w:val="0"/>
          <w:numId w:val="35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</w:rPr>
        <w:t>2-auth на вход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269F" w:rsidRPr="009D2F07" w:rsidRDefault="0069269F" w:rsidP="009D2F07">
      <w:pPr>
        <w:pStyle w:val="a5"/>
        <w:numPr>
          <w:ilvl w:val="0"/>
          <w:numId w:val="35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</w:rPr>
        <w:t>Audit Trail (анализ истории пользователей)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269F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Исполнитель устанавливает</w:t>
      </w:r>
      <w:r w:rsidRPr="009D2F07">
        <w:rPr>
          <w:rFonts w:ascii="Times New Roman" w:hAnsi="Times New Roman" w:cs="Times New Roman"/>
          <w:sz w:val="24"/>
          <w:szCs w:val="24"/>
        </w:rPr>
        <w:t xml:space="preserve">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9D2F07">
        <w:rPr>
          <w:rFonts w:ascii="Times New Roman" w:hAnsi="Times New Roman" w:cs="Times New Roman"/>
          <w:sz w:val="24"/>
          <w:szCs w:val="24"/>
        </w:rPr>
        <w:t>HTTPS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1FFA" w:rsidRPr="009D2F07" w:rsidRDefault="00FB1FFA" w:rsidP="009D2F07">
      <w:pPr>
        <w:pStyle w:val="a5"/>
        <w:numPr>
          <w:ilvl w:val="1"/>
          <w:numId w:val="17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Исполнитель размещает на сайте кнопки, направленные на целевые действия:</w:t>
      </w:r>
    </w:p>
    <w:p w:rsidR="00FB1FFA" w:rsidRPr="009D2F07" w:rsidRDefault="00FB1FFA" w:rsidP="009D2F07">
      <w:pPr>
        <w:pStyle w:val="a5"/>
        <w:numPr>
          <w:ilvl w:val="0"/>
          <w:numId w:val="38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Поделиться с друзьями;</w:t>
      </w:r>
    </w:p>
    <w:p w:rsidR="00FB1FFA" w:rsidRPr="009D2F07" w:rsidRDefault="00FB1FFA" w:rsidP="009D2F07">
      <w:pPr>
        <w:pStyle w:val="a5"/>
        <w:numPr>
          <w:ilvl w:val="0"/>
          <w:numId w:val="38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Подписка на рассылку;</w:t>
      </w:r>
    </w:p>
    <w:p w:rsidR="00FB1FFA" w:rsidRPr="009D2F07" w:rsidRDefault="00FB1FFA" w:rsidP="009D2F07">
      <w:pPr>
        <w:pStyle w:val="a5"/>
        <w:numPr>
          <w:ilvl w:val="0"/>
          <w:numId w:val="38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Рекуррентное пожертвование.</w:t>
      </w:r>
    </w:p>
    <w:p w:rsidR="00493DD4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Интеграция рассылки: </w:t>
      </w:r>
    </w:p>
    <w:p w:rsidR="00493DD4" w:rsidRPr="009D2F07" w:rsidRDefault="00493DD4" w:rsidP="009D2F07">
      <w:pPr>
        <w:pStyle w:val="a5"/>
        <w:numPr>
          <w:ilvl w:val="0"/>
          <w:numId w:val="36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Встроена в сайт;</w:t>
      </w:r>
    </w:p>
    <w:p w:rsidR="00280578" w:rsidRPr="009D2F07" w:rsidRDefault="0069269F" w:rsidP="009D2F07">
      <w:pPr>
        <w:pStyle w:val="a5"/>
        <w:numPr>
          <w:ilvl w:val="0"/>
          <w:numId w:val="36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F07">
        <w:rPr>
          <w:rFonts w:ascii="Times New Roman" w:hAnsi="Times New Roman" w:cs="Times New Roman"/>
          <w:sz w:val="24"/>
          <w:szCs w:val="24"/>
        </w:rPr>
        <w:t>Плагин</w:t>
      </w:r>
      <w:r w:rsidRPr="009D2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F07">
        <w:rPr>
          <w:rFonts w:ascii="Times New Roman" w:hAnsi="Times New Roman" w:cs="Times New Roman"/>
          <w:sz w:val="24"/>
          <w:szCs w:val="24"/>
        </w:rPr>
        <w:t>по</w:t>
      </w:r>
      <w:r w:rsidR="00280578" w:rsidRPr="009D2F07">
        <w:rPr>
          <w:rFonts w:ascii="Times New Roman" w:hAnsi="Times New Roman" w:cs="Times New Roman"/>
          <w:sz w:val="24"/>
          <w:szCs w:val="24"/>
          <w:lang w:val="en-US"/>
        </w:rPr>
        <w:t xml:space="preserve"> lead generation;</w:t>
      </w:r>
    </w:p>
    <w:p w:rsidR="0069269F" w:rsidRPr="009D2F07" w:rsidRDefault="0069269F" w:rsidP="009D2F07">
      <w:pPr>
        <w:pStyle w:val="a5"/>
        <w:numPr>
          <w:ilvl w:val="0"/>
          <w:numId w:val="36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F07">
        <w:rPr>
          <w:rFonts w:ascii="Times New Roman" w:hAnsi="Times New Roman" w:cs="Times New Roman"/>
          <w:sz w:val="24"/>
          <w:szCs w:val="24"/>
          <w:lang w:val="en-US"/>
        </w:rPr>
        <w:t>MailChimp.</w:t>
      </w:r>
    </w:p>
    <w:p w:rsidR="0069269F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подключает на сайте «систему </w:t>
      </w:r>
      <w:r w:rsidRPr="009D2F07">
        <w:rPr>
          <w:rFonts w:ascii="Times New Roman" w:hAnsi="Times New Roman" w:cs="Times New Roman"/>
          <w:sz w:val="24"/>
          <w:szCs w:val="24"/>
        </w:rPr>
        <w:t>пожертвование» с помощью плагина Лейка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3CA3" w:rsidRPr="009D2F07" w:rsidRDefault="00C93CA3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В статьях должен быть предусмотрен функционал «Поделиться с друзьями»:</w:t>
      </w:r>
    </w:p>
    <w:p w:rsidR="00C93CA3" w:rsidRPr="009D2F07" w:rsidRDefault="00C93CA3" w:rsidP="009D2F07">
      <w:pPr>
        <w:pStyle w:val="a5"/>
        <w:numPr>
          <w:ilvl w:val="0"/>
          <w:numId w:val="37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WhatsApp (основной региональный медиум); </w:t>
      </w:r>
    </w:p>
    <w:p w:rsidR="00C93CA3" w:rsidRPr="009D2F07" w:rsidRDefault="00C93CA3" w:rsidP="009D2F07">
      <w:pPr>
        <w:pStyle w:val="a5"/>
        <w:numPr>
          <w:ilvl w:val="0"/>
          <w:numId w:val="37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Facebook; </w:t>
      </w:r>
    </w:p>
    <w:p w:rsidR="00C93CA3" w:rsidRPr="009D2F07" w:rsidRDefault="00C93CA3" w:rsidP="009D2F07">
      <w:pPr>
        <w:pStyle w:val="a5"/>
        <w:numPr>
          <w:ilvl w:val="0"/>
          <w:numId w:val="37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Twitter;</w:t>
      </w:r>
    </w:p>
    <w:p w:rsidR="00C93CA3" w:rsidRPr="009D2F07" w:rsidRDefault="00C93CA3" w:rsidP="009D2F07">
      <w:pPr>
        <w:pStyle w:val="a5"/>
        <w:numPr>
          <w:ilvl w:val="0"/>
          <w:numId w:val="37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Вконтакте.</w:t>
      </w:r>
    </w:p>
    <w:p w:rsidR="0069269F" w:rsidRPr="009D2F07" w:rsidRDefault="0069269F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</w:rPr>
        <w:t>Progressive Web Application – сайт можно сохранить на основной экран телефона.</w:t>
      </w:r>
    </w:p>
    <w:p w:rsidR="004F1472" w:rsidRPr="009D2F07" w:rsidRDefault="00113E21" w:rsidP="009D2F07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На всех страницах </w:t>
      </w:r>
      <w:r w:rsidR="004F1472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сайта </w:t>
      </w:r>
      <w:r w:rsidR="008A3725" w:rsidRPr="009D2F07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4F1472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отображаться основные шапка (Header) и подвал</w:t>
      </w:r>
      <w:r w:rsidR="002E2740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1472" w:rsidRPr="009D2F07">
        <w:rPr>
          <w:rFonts w:ascii="Times New Roman" w:hAnsi="Times New Roman" w:cs="Times New Roman"/>
          <w:sz w:val="24"/>
          <w:szCs w:val="24"/>
          <w:lang w:val="ru-RU"/>
        </w:rPr>
        <w:t>(Footer)</w:t>
      </w:r>
      <w:r w:rsidR="00871776" w:rsidRPr="009D2F0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F1472" w:rsidRPr="009D2F07" w:rsidRDefault="004F1472" w:rsidP="00CF57D0">
      <w:pPr>
        <w:pStyle w:val="a5"/>
        <w:numPr>
          <w:ilvl w:val="0"/>
          <w:numId w:val="14"/>
        </w:numPr>
        <w:spacing w:line="240" w:lineRule="auto"/>
        <w:ind w:left="113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2F07">
        <w:rPr>
          <w:rFonts w:ascii="Times New Roman" w:hAnsi="Times New Roman" w:cs="Times New Roman"/>
          <w:b/>
          <w:sz w:val="24"/>
          <w:szCs w:val="24"/>
          <w:lang w:val="ru-RU"/>
        </w:rPr>
        <w:t>шапка сайта</w:t>
      </w:r>
      <w:r w:rsidRPr="009D2F0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D2F07">
        <w:rPr>
          <w:rFonts w:ascii="Times New Roman" w:hAnsi="Times New Roman" w:cs="Times New Roman"/>
          <w:sz w:val="24"/>
          <w:szCs w:val="24"/>
        </w:rPr>
        <w:t xml:space="preserve">  </w:t>
      </w:r>
      <w:r w:rsidR="008A3725" w:rsidRPr="009D2F07">
        <w:rPr>
          <w:rFonts w:ascii="Times New Roman" w:hAnsi="Times New Roman" w:cs="Times New Roman"/>
          <w:sz w:val="24"/>
          <w:szCs w:val="24"/>
          <w:lang w:val="ru-RU"/>
        </w:rPr>
        <w:t>должна содержать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логотип</w:t>
      </w:r>
      <w:r w:rsidR="001C3317" w:rsidRPr="009D2F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7BDA" w:rsidRPr="009D2F07" w:rsidRDefault="00264551" w:rsidP="00CF57D0">
      <w:pPr>
        <w:pStyle w:val="a5"/>
        <w:numPr>
          <w:ilvl w:val="0"/>
          <w:numId w:val="15"/>
        </w:numPr>
        <w:spacing w:line="240" w:lineRule="auto"/>
        <w:ind w:left="1559" w:hanging="357"/>
        <w:jc w:val="both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="008D7BDA"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асположение навигационного меню горизонтальное. Оно </w:t>
      </w:r>
      <w:r w:rsidR="008A3725"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>должно</w:t>
      </w:r>
      <w:r w:rsidR="008D7BDA"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C3317" w:rsidRPr="009D2F07">
        <w:rPr>
          <w:rFonts w:ascii="Times New Roman" w:hAnsi="Times New Roman" w:cs="Times New Roman"/>
          <w:sz w:val="24"/>
          <w:szCs w:val="24"/>
        </w:rPr>
        <w:t>состоят</w:t>
      </w:r>
      <w:r w:rsidR="001C3317" w:rsidRPr="009D2F0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C3317" w:rsidRPr="009D2F07">
        <w:rPr>
          <w:rFonts w:ascii="Times New Roman" w:hAnsi="Times New Roman" w:cs="Times New Roman"/>
          <w:sz w:val="24"/>
          <w:szCs w:val="24"/>
        </w:rPr>
        <w:t xml:space="preserve"> из двух элементов – основное меню</w:t>
      </w:r>
      <w:r w:rsidR="001C3317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317" w:rsidRPr="009D2F07">
        <w:rPr>
          <w:rFonts w:ascii="Times New Roman" w:hAnsi="Times New Roman" w:cs="Times New Roman"/>
          <w:sz w:val="24"/>
          <w:szCs w:val="24"/>
        </w:rPr>
        <w:t>и дополнительное (красная лента с наиболее популярными новостями).</w:t>
      </w:r>
      <w:r w:rsidR="001C3317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Элементы основного меню: Рубрика,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C3317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рхив,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3317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оиск,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3317" w:rsidRPr="009D2F07">
        <w:rPr>
          <w:rFonts w:ascii="Times New Roman" w:hAnsi="Times New Roman" w:cs="Times New Roman"/>
          <w:sz w:val="24"/>
          <w:szCs w:val="24"/>
          <w:lang w:val="ru-RU"/>
        </w:rPr>
        <w:t>оддержать.</w:t>
      </w:r>
    </w:p>
    <w:p w:rsidR="006307D0" w:rsidRPr="009D2F07" w:rsidRDefault="006307D0" w:rsidP="00CF57D0">
      <w:pPr>
        <w:pStyle w:val="a5"/>
        <w:numPr>
          <w:ilvl w:val="0"/>
          <w:numId w:val="15"/>
        </w:numPr>
        <w:spacing w:line="240" w:lineRule="auto"/>
        <w:ind w:left="1559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Основное меню должно быть зафиксировано при скроллинге вверху страницы. </w:t>
      </w:r>
    </w:p>
    <w:p w:rsidR="001C3317" w:rsidRPr="009D2F07" w:rsidRDefault="00264551" w:rsidP="00CF57D0">
      <w:pPr>
        <w:pStyle w:val="a5"/>
        <w:numPr>
          <w:ilvl w:val="0"/>
          <w:numId w:val="15"/>
        </w:numPr>
        <w:spacing w:line="240" w:lineRule="auto"/>
        <w:ind w:left="1559" w:hanging="357"/>
        <w:jc w:val="both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Исполнитель предусматривает </w:t>
      </w:r>
      <w:r w:rsidRPr="009D2F07">
        <w:rPr>
          <w:rFonts w:ascii="Times New Roman" w:hAnsi="Times New Roman" w:cs="Times New Roman"/>
          <w:sz w:val="24"/>
          <w:szCs w:val="24"/>
        </w:rPr>
        <w:t>возможность редактирования Основного меню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2F07">
        <w:rPr>
          <w:rFonts w:ascii="Times New Roman" w:hAnsi="Times New Roman" w:cs="Times New Roman"/>
          <w:sz w:val="24"/>
          <w:szCs w:val="24"/>
        </w:rPr>
        <w:t>(с помощью нативных функций WordPress Navigation Menus)</w:t>
      </w:r>
      <w:r w:rsidR="00F116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4551" w:rsidRPr="009D2F07" w:rsidRDefault="00264551" w:rsidP="00CF57D0">
      <w:pPr>
        <w:pStyle w:val="a5"/>
        <w:numPr>
          <w:ilvl w:val="0"/>
          <w:numId w:val="15"/>
        </w:numPr>
        <w:spacing w:line="240" w:lineRule="auto"/>
        <w:ind w:left="1559" w:hanging="357"/>
        <w:jc w:val="both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2F07">
        <w:rPr>
          <w:rFonts w:ascii="Times New Roman" w:hAnsi="Times New Roman" w:cs="Times New Roman"/>
          <w:sz w:val="24"/>
          <w:szCs w:val="24"/>
        </w:rPr>
        <w:t>ополнительное меню находится под основным меню и доступно с каждой страницы сайта.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BF2FAD">
        <w:rPr>
          <w:rFonts w:ascii="Times New Roman" w:hAnsi="Times New Roman" w:cs="Times New Roman"/>
          <w:sz w:val="24"/>
          <w:szCs w:val="24"/>
          <w:lang w:val="ru-RU"/>
        </w:rPr>
        <w:t>о содержит в себе разделы: Блог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идео,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х ищут и ждут,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алендарь войны,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бщество,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рава человека,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траницы истории,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удьбы,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ультура, </w:t>
      </w:r>
      <w:r w:rsidR="00493DD4" w:rsidRPr="009D2F0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>амять</w:t>
      </w:r>
      <w:r w:rsidRPr="009D2F07">
        <w:rPr>
          <w:rFonts w:ascii="Times New Roman" w:hAnsi="Times New Roman" w:cs="Times New Roman"/>
          <w:sz w:val="24"/>
          <w:szCs w:val="24"/>
        </w:rPr>
        <w:t>.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5D45" w:rsidRPr="009D2F07" w:rsidRDefault="00B65D45" w:rsidP="00CF57D0">
      <w:pPr>
        <w:pStyle w:val="a5"/>
        <w:numPr>
          <w:ilvl w:val="0"/>
          <w:numId w:val="15"/>
        </w:numPr>
        <w:spacing w:line="240" w:lineRule="auto"/>
        <w:ind w:left="1559" w:hanging="357"/>
        <w:jc w:val="both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сполнитель предусматривает </w:t>
      </w:r>
      <w:r w:rsidRPr="009D2F07">
        <w:rPr>
          <w:rFonts w:ascii="Times New Roman" w:hAnsi="Times New Roman" w:cs="Times New Roman"/>
          <w:sz w:val="24"/>
          <w:szCs w:val="24"/>
        </w:rPr>
        <w:t xml:space="preserve">возможность редактирования 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</w:t>
      </w:r>
      <w:r w:rsidRPr="009D2F07">
        <w:rPr>
          <w:rFonts w:ascii="Times New Roman" w:hAnsi="Times New Roman" w:cs="Times New Roman"/>
          <w:sz w:val="24"/>
          <w:szCs w:val="24"/>
        </w:rPr>
        <w:t>меню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2F07">
        <w:rPr>
          <w:rFonts w:ascii="Times New Roman" w:hAnsi="Times New Roman" w:cs="Times New Roman"/>
          <w:sz w:val="24"/>
          <w:szCs w:val="24"/>
        </w:rPr>
        <w:t>(с помощью нативных функций WordPress Navigation Menus)</w:t>
      </w:r>
      <w:r w:rsidRPr="009D2F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6B26" w:rsidRPr="009D2F07" w:rsidRDefault="004F1472" w:rsidP="00CF57D0">
      <w:pPr>
        <w:numPr>
          <w:ilvl w:val="0"/>
          <w:numId w:val="14"/>
        </w:numPr>
        <w:spacing w:line="240" w:lineRule="auto"/>
        <w:ind w:left="11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F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подвал </w:t>
      </w:r>
      <w:r w:rsidRPr="009D2F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сайта </w:t>
      </w:r>
      <w:r w:rsidRPr="009D2F0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состоит из </w:t>
      </w:r>
      <w:r w:rsidR="00800ADC" w:rsidRPr="009D2F07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поля «Подписаться на рассылку» (</w:t>
      </w:r>
      <w:r w:rsidR="00800ADC" w:rsidRPr="009D2F07">
        <w:rPr>
          <w:rFonts w:ascii="Times New Roman" w:hAnsi="Times New Roman" w:cs="Times New Roman"/>
          <w:sz w:val="24"/>
          <w:szCs w:val="24"/>
        </w:rPr>
        <w:t>рассылка работает на базе системы MailChimp)</w:t>
      </w:r>
      <w:r w:rsidR="00800ADC" w:rsidRPr="009D2F0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4840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ниже располагаются</w:t>
      </w:r>
      <w:r w:rsidR="002C4840" w:rsidRPr="009D2F07">
        <w:rPr>
          <w:rFonts w:ascii="Times New Roman" w:hAnsi="Times New Roman" w:cs="Times New Roman"/>
          <w:sz w:val="24"/>
          <w:szCs w:val="24"/>
        </w:rPr>
        <w:t xml:space="preserve"> четыре колонки</w:t>
      </w:r>
      <w:r w:rsidR="002C4840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2C4840" w:rsidRPr="009D2F07">
        <w:rPr>
          <w:rFonts w:ascii="Times New Roman" w:hAnsi="Times New Roman" w:cs="Times New Roman"/>
          <w:sz w:val="24"/>
          <w:szCs w:val="24"/>
        </w:rPr>
        <w:t>содержат следующие элементы (элементы должны редактироваться с помощью WordPress Navigation Menus):</w:t>
      </w:r>
    </w:p>
    <w:p w:rsidR="002C4840" w:rsidRPr="009D2F07" w:rsidRDefault="002C4840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>Информация про копирайт и другие технические элементы.</w:t>
      </w:r>
    </w:p>
    <w:p w:rsidR="002C4840" w:rsidRPr="009D2F07" w:rsidRDefault="002C4840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>Встроена система информирования об опечатках.</w:t>
      </w:r>
    </w:p>
    <w:p w:rsidR="002C4840" w:rsidRPr="009D2F07" w:rsidRDefault="002C4840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>Контактный адрес почты.</w:t>
      </w:r>
    </w:p>
    <w:p w:rsidR="002C4840" w:rsidRPr="009D2F07" w:rsidRDefault="002C4840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>Номер лицензии СМИ.</w:t>
      </w:r>
    </w:p>
    <w:p w:rsidR="002C4840" w:rsidRPr="009D2F07" w:rsidRDefault="002C4840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 xml:space="preserve">Колонка </w:t>
      </w:r>
      <w:r w:rsidR="00493DD4" w:rsidRPr="009D2F07">
        <w:rPr>
          <w:color w:val="000000"/>
        </w:rPr>
        <w:t>«</w:t>
      </w:r>
      <w:r w:rsidRPr="009D2F07">
        <w:rPr>
          <w:color w:val="000000"/>
        </w:rPr>
        <w:t>Журнал</w:t>
      </w:r>
      <w:r w:rsidR="00493DD4" w:rsidRPr="009D2F07">
        <w:rPr>
          <w:color w:val="000000"/>
        </w:rPr>
        <w:t>»</w:t>
      </w:r>
      <w:r w:rsidRPr="009D2F07">
        <w:rPr>
          <w:color w:val="000000"/>
        </w:rPr>
        <w:t xml:space="preserve"> должна содержать информацию </w:t>
      </w:r>
      <w:r w:rsidR="00493DD4" w:rsidRPr="009D2F07">
        <w:rPr>
          <w:color w:val="000000"/>
        </w:rPr>
        <w:t>«</w:t>
      </w:r>
      <w:r w:rsidRPr="009D2F07">
        <w:rPr>
          <w:color w:val="000000"/>
        </w:rPr>
        <w:t>О журнале</w:t>
      </w:r>
      <w:r w:rsidR="00493DD4" w:rsidRPr="009D2F07">
        <w:rPr>
          <w:color w:val="000000"/>
        </w:rPr>
        <w:t>»</w:t>
      </w:r>
      <w:r w:rsidRPr="009D2F07">
        <w:rPr>
          <w:color w:val="000000"/>
        </w:rPr>
        <w:t xml:space="preserve">, </w:t>
      </w:r>
      <w:r w:rsidR="00493DD4" w:rsidRPr="009D2F07">
        <w:rPr>
          <w:color w:val="000000"/>
        </w:rPr>
        <w:t>«</w:t>
      </w:r>
      <w:r w:rsidRPr="009D2F07">
        <w:rPr>
          <w:color w:val="000000"/>
        </w:rPr>
        <w:t>Авторы</w:t>
      </w:r>
      <w:r w:rsidR="00493DD4" w:rsidRPr="009D2F07">
        <w:rPr>
          <w:color w:val="000000"/>
        </w:rPr>
        <w:t>»</w:t>
      </w:r>
      <w:r w:rsidRPr="009D2F07">
        <w:rPr>
          <w:color w:val="000000"/>
        </w:rPr>
        <w:t xml:space="preserve"> и другие выходные данные, должна быть ссылка на архив pdf-изданий.</w:t>
      </w:r>
    </w:p>
    <w:p w:rsidR="002C4840" w:rsidRPr="009D2F07" w:rsidRDefault="002C4840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 xml:space="preserve">Колонка </w:t>
      </w:r>
      <w:r w:rsidR="00493DD4" w:rsidRPr="009D2F07">
        <w:rPr>
          <w:color w:val="000000"/>
        </w:rPr>
        <w:t>«</w:t>
      </w:r>
      <w:r w:rsidRPr="009D2F07">
        <w:rPr>
          <w:color w:val="000000"/>
        </w:rPr>
        <w:t>Издатель</w:t>
      </w:r>
      <w:r w:rsidR="00493DD4" w:rsidRPr="009D2F07">
        <w:rPr>
          <w:color w:val="000000"/>
        </w:rPr>
        <w:t>»</w:t>
      </w:r>
      <w:r w:rsidRPr="009D2F07">
        <w:rPr>
          <w:color w:val="000000"/>
        </w:rPr>
        <w:t xml:space="preserve"> с информацией об НКО-издателе.</w:t>
      </w:r>
    </w:p>
    <w:p w:rsidR="002C4840" w:rsidRPr="009D2F07" w:rsidRDefault="002C4840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 xml:space="preserve">Колонка </w:t>
      </w:r>
      <w:r w:rsidR="00493DD4" w:rsidRPr="009D2F07">
        <w:rPr>
          <w:color w:val="000000"/>
        </w:rPr>
        <w:t>«</w:t>
      </w:r>
      <w:r w:rsidRPr="009D2F07">
        <w:rPr>
          <w:color w:val="000000"/>
        </w:rPr>
        <w:t>Мы в социальных сетях</w:t>
      </w:r>
      <w:r w:rsidR="00493DD4" w:rsidRPr="009D2F07">
        <w:rPr>
          <w:color w:val="000000"/>
        </w:rPr>
        <w:t>»</w:t>
      </w:r>
      <w:r w:rsidRPr="009D2F07">
        <w:rPr>
          <w:color w:val="000000"/>
        </w:rPr>
        <w:t xml:space="preserve"> с иконками и названиями социальных сетей.</w:t>
      </w:r>
    </w:p>
    <w:p w:rsidR="002C4840" w:rsidRPr="00CF57D0" w:rsidRDefault="0014691A" w:rsidP="00CF57D0">
      <w:pPr>
        <w:pStyle w:val="ae"/>
        <w:numPr>
          <w:ilvl w:val="0"/>
          <w:numId w:val="33"/>
        </w:numPr>
        <w:spacing w:before="0" w:beforeAutospacing="0" w:after="0" w:afterAutospacing="0"/>
        <w:ind w:left="1559" w:hanging="357"/>
        <w:jc w:val="both"/>
        <w:rPr>
          <w:color w:val="000000"/>
        </w:rPr>
      </w:pPr>
      <w:r w:rsidRPr="009D2F07">
        <w:rPr>
          <w:color w:val="000000"/>
        </w:rPr>
        <w:t>Раздел</w:t>
      </w:r>
      <w:r w:rsidR="002C4840" w:rsidRPr="009D2F07">
        <w:rPr>
          <w:color w:val="000000"/>
        </w:rPr>
        <w:t xml:space="preserve"> на английском, где содержится краткая информация на английском и дайджесты на английском</w:t>
      </w:r>
      <w:r w:rsidRPr="009D2F07">
        <w:rPr>
          <w:color w:val="000000"/>
        </w:rPr>
        <w:t xml:space="preserve">. </w:t>
      </w:r>
    </w:p>
    <w:p w:rsidR="004B2AB8" w:rsidRPr="009D2F07" w:rsidRDefault="004B2AB8" w:rsidP="00CF57D0">
      <w:pPr>
        <w:pStyle w:val="a5"/>
        <w:numPr>
          <w:ilvl w:val="1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разрабатывает и устанавливает корпоративную почту Заказчику по типу </w:t>
      </w:r>
      <w:hyperlink r:id="rId8" w:history="1">
        <w:r w:rsidRPr="009D2F07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_____@компания.</w:t>
        </w:r>
        <w:r w:rsidRPr="009D2F0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4691A" w:rsidRPr="009D2F07">
        <w:rPr>
          <w:rFonts w:ascii="Times New Roman" w:hAnsi="Times New Roman" w:cs="Times New Roman"/>
          <w:sz w:val="24"/>
          <w:szCs w:val="24"/>
          <w:lang w:val="ru-RU"/>
        </w:rPr>
        <w:t xml:space="preserve"> (по запросу Заказчика). </w:t>
      </w:r>
    </w:p>
    <w:p w:rsidR="00886380" w:rsidRPr="00CF57D0" w:rsidRDefault="003D1EB9" w:rsidP="00CF57D0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9D2F07">
        <w:rPr>
          <w:rFonts w:ascii="Times New Roman" w:hAnsi="Times New Roman" w:cs="Times New Roman"/>
          <w:b/>
          <w:sz w:val="24"/>
          <w:szCs w:val="20"/>
        </w:rPr>
        <w:t>ГЛАВНАЯ СТРАНИЦА</w:t>
      </w:r>
    </w:p>
    <w:p w:rsidR="003D1EB9" w:rsidRPr="009D2F07" w:rsidRDefault="003D1EB9" w:rsidP="003D1EB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vanish/>
          <w:sz w:val="24"/>
          <w:szCs w:val="20"/>
          <w:lang w:val="ru-RU"/>
        </w:rPr>
      </w:pPr>
    </w:p>
    <w:p w:rsidR="003D1EB9" w:rsidRPr="009D2F07" w:rsidRDefault="003D1EB9" w:rsidP="003D1EB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vanish/>
          <w:sz w:val="24"/>
          <w:szCs w:val="20"/>
          <w:lang w:val="ru-RU"/>
        </w:rPr>
      </w:pPr>
    </w:p>
    <w:p w:rsidR="00CF57D0" w:rsidRDefault="00EF0450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9D2F07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Слайдер</w:t>
      </w:r>
      <w:r w:rsidR="00B8513D" w:rsidRPr="009D2F07">
        <w:rPr>
          <w:rFonts w:ascii="Times New Roman" w:hAnsi="Times New Roman" w:cs="Times New Roman"/>
          <w:color w:val="auto"/>
          <w:sz w:val="24"/>
          <w:szCs w:val="20"/>
        </w:rPr>
        <w:t xml:space="preserve"> </w:t>
      </w:r>
      <w:r w:rsidR="00234DEE" w:rsidRPr="009D2F07">
        <w:rPr>
          <w:rFonts w:ascii="Times New Roman" w:hAnsi="Times New Roman" w:cs="Times New Roman"/>
          <w:color w:val="auto"/>
          <w:sz w:val="24"/>
          <w:szCs w:val="20"/>
          <w:lang w:val="ru-RU"/>
        </w:rPr>
        <w:t>(в кол-</w:t>
      </w:r>
      <w:r w:rsidR="0053080E" w:rsidRPr="009D2F07">
        <w:rPr>
          <w:rFonts w:ascii="Times New Roman" w:hAnsi="Times New Roman" w:cs="Times New Roman"/>
          <w:color w:val="auto"/>
          <w:sz w:val="24"/>
          <w:szCs w:val="20"/>
          <w:lang w:val="ru-RU"/>
        </w:rPr>
        <w:t>ве 1-6</w:t>
      </w:r>
      <w:r w:rsidR="00234DEE" w:rsidRPr="009D2F07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 шт) </w:t>
      </w:r>
      <w:r w:rsidR="00B8513D" w:rsidRPr="009D2F07">
        <w:rPr>
          <w:rFonts w:ascii="Times New Roman" w:hAnsi="Times New Roman" w:cs="Times New Roman"/>
          <w:color w:val="auto"/>
          <w:sz w:val="24"/>
          <w:szCs w:val="20"/>
        </w:rPr>
        <w:t xml:space="preserve">-  </w:t>
      </w:r>
      <w:r w:rsidR="008A3725" w:rsidRPr="009D2F07">
        <w:rPr>
          <w:rFonts w:ascii="Times New Roman" w:hAnsi="Times New Roman" w:cs="Times New Roman"/>
          <w:color w:val="auto"/>
          <w:sz w:val="24"/>
          <w:szCs w:val="20"/>
          <w:lang w:val="ru-RU"/>
        </w:rPr>
        <w:t>должен</w:t>
      </w:r>
      <w:r w:rsidR="00B8513D" w:rsidRPr="009D2F07">
        <w:rPr>
          <w:rFonts w:ascii="Times New Roman" w:hAnsi="Times New Roman" w:cs="Times New Roman"/>
          <w:color w:val="auto"/>
          <w:sz w:val="24"/>
          <w:szCs w:val="20"/>
        </w:rPr>
        <w:t xml:space="preserve"> </w:t>
      </w:r>
      <w:r w:rsidR="00D57D47" w:rsidRPr="009D2F07">
        <w:rPr>
          <w:rFonts w:ascii="Times New Roman" w:hAnsi="Times New Roman" w:cs="Times New Roman"/>
          <w:color w:val="auto"/>
          <w:sz w:val="24"/>
          <w:szCs w:val="20"/>
          <w:lang w:val="ru-RU"/>
        </w:rPr>
        <w:t>включать в себя изображения и текстовое описание</w:t>
      </w:r>
      <w:r w:rsidR="00240F52" w:rsidRPr="009D2F07">
        <w:rPr>
          <w:rFonts w:ascii="Times New Roman" w:hAnsi="Times New Roman" w:cs="Times New Roman"/>
          <w:color w:val="auto"/>
          <w:sz w:val="24"/>
          <w:szCs w:val="20"/>
        </w:rPr>
        <w:t>.</w:t>
      </w:r>
    </w:p>
    <w:p w:rsidR="00CF57D0" w:rsidRPr="00CF57D0" w:rsidRDefault="00EF0450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Блок</w:t>
      </w:r>
      <w:r w:rsidR="00B8513D" w:rsidRPr="00CF57D0">
        <w:rPr>
          <w:rFonts w:ascii="Times New Roman" w:hAnsi="Times New Roman" w:cs="Times New Roman"/>
          <w:b/>
          <w:color w:val="auto"/>
          <w:sz w:val="24"/>
          <w:szCs w:val="20"/>
        </w:rPr>
        <w:t xml:space="preserve"> </w:t>
      </w: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«</w:t>
      </w:r>
      <w:r w:rsidR="00737D4E"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Популярные новости</w:t>
      </w: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»</w:t>
      </w:r>
      <w:r w:rsidR="00240F52" w:rsidRPr="00CF57D0">
        <w:rPr>
          <w:rFonts w:ascii="Times New Roman" w:hAnsi="Times New Roman" w:cs="Times New Roman"/>
          <w:color w:val="auto"/>
          <w:sz w:val="24"/>
          <w:szCs w:val="20"/>
        </w:rPr>
        <w:t xml:space="preserve"> </w:t>
      </w:r>
      <w:r w:rsidR="00B8513D" w:rsidRPr="00CF57D0">
        <w:rPr>
          <w:rFonts w:ascii="Times New Roman" w:hAnsi="Times New Roman" w:cs="Times New Roman"/>
          <w:color w:val="auto"/>
          <w:sz w:val="24"/>
          <w:szCs w:val="20"/>
        </w:rPr>
        <w:t>–</w:t>
      </w:r>
      <w:r w:rsidR="00240F52" w:rsidRPr="00CF57D0">
        <w:rPr>
          <w:rFonts w:ascii="Times New Roman" w:hAnsi="Times New Roman" w:cs="Times New Roman"/>
          <w:color w:val="auto"/>
          <w:sz w:val="24"/>
          <w:szCs w:val="20"/>
        </w:rPr>
        <w:t xml:space="preserve"> </w:t>
      </w:r>
      <w:r w:rsidR="008A3725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должен включать в себе</w:t>
      </w:r>
      <w:r w:rsidR="001E4A25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 </w:t>
      </w:r>
      <w:r w:rsidR="00737D4E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9 (девять) новостей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, состоящие из </w:t>
      </w:r>
      <w:r w:rsidR="00B8513D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изо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бражения</w:t>
      </w:r>
      <w:r w:rsidR="00194A72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 и </w:t>
      </w:r>
      <w:r w:rsidR="00194A72" w:rsidRPr="00CF57D0">
        <w:rPr>
          <w:rFonts w:ascii="Times New Roman" w:hAnsi="Times New Roman" w:cs="Times New Roman"/>
          <w:color w:val="auto"/>
          <w:sz w:val="24"/>
          <w:szCs w:val="24"/>
          <w:lang w:val="ru-RU"/>
        </w:rPr>
        <w:t>текста</w:t>
      </w:r>
      <w:r w:rsidR="001E4A25" w:rsidRPr="00CF57D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CF57D0" w:rsidRPr="00CF57D0" w:rsidRDefault="00203B60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Блок «</w:t>
      </w:r>
      <w:r w:rsidR="00737D4E"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Последние новости</w:t>
      </w:r>
      <w:r w:rsidR="001E4A25"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» - </w:t>
      </w:r>
      <w:r w:rsidR="001E4A25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включает в себя </w:t>
      </w:r>
      <w:r w:rsidR="00737D4E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5 (пять) новостей, каждая оформлена текстом и изображением.</w:t>
      </w:r>
    </w:p>
    <w:p w:rsidR="00CF57D0" w:rsidRPr="00CF57D0" w:rsidRDefault="00737D4E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Блок «Интервью» - 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включает в себя 5 (пять) элементов</w:t>
      </w:r>
      <w:r w:rsidR="008857B1"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, каждый оформлен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 текстом и изображением.</w:t>
      </w:r>
    </w:p>
    <w:p w:rsidR="00CF57D0" w:rsidRPr="00CF57D0" w:rsidRDefault="00737D4E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Блок «Статьи» - 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включает в себя статьи, каждая оформлена текстом и изображением, а также имеет горизонтальную прокрутку.</w:t>
      </w:r>
    </w:p>
    <w:p w:rsidR="00CF57D0" w:rsidRPr="00CF57D0" w:rsidRDefault="008857B1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Блок «</w:t>
      </w:r>
      <w:r w:rsid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>Наши соц</w:t>
      </w: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сети» - 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включает в себя иконки с логотипами социальных сетей, при клике на которые открывается дополнительно окно с конкретной социальной сетью. </w:t>
      </w:r>
    </w:p>
    <w:p w:rsidR="00CF57D0" w:rsidRPr="00CF57D0" w:rsidRDefault="008857B1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Блок «Культура» - 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включает в себя 3 (три) элемента, каждый оформлен текстом и изображением.</w:t>
      </w:r>
    </w:p>
    <w:p w:rsidR="00CF57D0" w:rsidRPr="00CF57D0" w:rsidRDefault="008857B1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Блок «Видео» - 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включает в себя видео и имеет горизонтальную прокрутку. </w:t>
      </w:r>
    </w:p>
    <w:p w:rsidR="00CF57D0" w:rsidRPr="00CF57D0" w:rsidRDefault="008857B1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Блок «Номера журналов» - 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 xml:space="preserve">включает в себя 5 (пять) элементов, состоящих из изображения и текста. </w:t>
      </w:r>
    </w:p>
    <w:p w:rsidR="00CF57D0" w:rsidRPr="00CF57D0" w:rsidRDefault="008857B1" w:rsidP="00CF57D0">
      <w:pPr>
        <w:pStyle w:val="a5"/>
        <w:numPr>
          <w:ilvl w:val="1"/>
          <w:numId w:val="18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CF57D0">
        <w:rPr>
          <w:rFonts w:ascii="Times New Roman" w:hAnsi="Times New Roman" w:cs="Times New Roman"/>
          <w:b/>
          <w:color w:val="auto"/>
          <w:sz w:val="24"/>
          <w:szCs w:val="20"/>
          <w:lang w:val="ru-RU"/>
        </w:rPr>
        <w:t xml:space="preserve">Блок «Спорт» - </w:t>
      </w:r>
      <w:r w:rsidRPr="00CF57D0">
        <w:rPr>
          <w:rFonts w:ascii="Times New Roman" w:hAnsi="Times New Roman" w:cs="Times New Roman"/>
          <w:color w:val="auto"/>
          <w:sz w:val="24"/>
          <w:szCs w:val="20"/>
          <w:lang w:val="ru-RU"/>
        </w:rPr>
        <w:t>включает в себя 6 (шесть) элементов, каждый оформлен текстом и изображением.</w:t>
      </w:r>
    </w:p>
    <w:p w:rsidR="006307D0" w:rsidRPr="009D2F07" w:rsidRDefault="006307D0" w:rsidP="005F6181">
      <w:pPr>
        <w:pStyle w:val="HTML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D2F07">
        <w:rPr>
          <w:rFonts w:ascii="Times New Roman" w:hAnsi="Times New Roman"/>
          <w:b/>
        </w:rPr>
        <w:t>ШАБЛОНЫ СТРАНИЦ И ЗАПИСЕЙ</w:t>
      </w:r>
    </w:p>
    <w:p w:rsidR="006307D0" w:rsidRPr="009D2F07" w:rsidRDefault="006307D0" w:rsidP="00B036E6">
      <w:pPr>
        <w:pStyle w:val="HTML"/>
        <w:numPr>
          <w:ilvl w:val="1"/>
          <w:numId w:val="18"/>
        </w:numPr>
        <w:tabs>
          <w:tab w:val="clear" w:pos="708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 xml:space="preserve">Исполнитель выполняет дизайн и верстку шаблонов страниц и записей, исходя из единой системы основных типографических элементов: 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Параграфы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Заголовки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Цитаты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Специальные символы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Кнопки призыва к действию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Оформление фотографий и подписей к ним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Сноски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39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Формы контакта</w:t>
      </w:r>
      <w:r w:rsidR="00B036E6">
        <w:rPr>
          <w:rFonts w:ascii="Times New Roman" w:hAnsi="Times New Roman"/>
        </w:rPr>
        <w:t>.</w:t>
      </w:r>
    </w:p>
    <w:p w:rsidR="006307D0" w:rsidRPr="009D2F07" w:rsidRDefault="006307D0" w:rsidP="00B036E6">
      <w:pPr>
        <w:pStyle w:val="HTML"/>
        <w:numPr>
          <w:ilvl w:val="1"/>
          <w:numId w:val="18"/>
        </w:numPr>
        <w:tabs>
          <w:tab w:val="clear" w:pos="708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 xml:space="preserve">Исполнитель создает дополнительные динамические шаблоны: </w:t>
      </w:r>
    </w:p>
    <w:p w:rsidR="006307D0" w:rsidRPr="009D2F07" w:rsidRDefault="006307D0" w:rsidP="00B036E6">
      <w:pPr>
        <w:pStyle w:val="HTML"/>
        <w:numPr>
          <w:ilvl w:val="0"/>
          <w:numId w:val="40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Шаблон тэга (текст, фото, список статей)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40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Шаблон автора</w:t>
      </w:r>
      <w:r w:rsidR="00B036E6">
        <w:rPr>
          <w:rFonts w:ascii="Times New Roman" w:hAnsi="Times New Roman"/>
        </w:rPr>
        <w:t>;</w:t>
      </w:r>
    </w:p>
    <w:p w:rsidR="006307D0" w:rsidRPr="009D2F07" w:rsidRDefault="006307D0" w:rsidP="00B036E6">
      <w:pPr>
        <w:pStyle w:val="HTML"/>
        <w:numPr>
          <w:ilvl w:val="0"/>
          <w:numId w:val="40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Форма обратной связи с капчей</w:t>
      </w:r>
      <w:r w:rsidR="00B036E6">
        <w:rPr>
          <w:rFonts w:ascii="Times New Roman" w:hAnsi="Times New Roman"/>
        </w:rPr>
        <w:t>;</w:t>
      </w:r>
    </w:p>
    <w:p w:rsidR="006307D0" w:rsidRPr="00156A68" w:rsidRDefault="00B036E6" w:rsidP="006307D0">
      <w:pPr>
        <w:pStyle w:val="HTML"/>
        <w:numPr>
          <w:ilvl w:val="0"/>
          <w:numId w:val="40"/>
        </w:numPr>
        <w:spacing w:after="0" w:line="240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Страница 404.</w:t>
      </w:r>
    </w:p>
    <w:p w:rsidR="006613A0" w:rsidRPr="00156A68" w:rsidRDefault="00612CC5" w:rsidP="00156A68">
      <w:pPr>
        <w:pStyle w:val="HTML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D2F07">
        <w:rPr>
          <w:rFonts w:ascii="Times New Roman" w:hAnsi="Times New Roman"/>
          <w:b/>
        </w:rPr>
        <w:lastRenderedPageBreak/>
        <w:t>ЗАКЛЮЧИТЕЛЬНЫЕ ПОЛОЖЕНИЯ</w:t>
      </w:r>
    </w:p>
    <w:p w:rsidR="00C1759B" w:rsidRPr="009D2F07" w:rsidRDefault="00C1759B" w:rsidP="00156A68">
      <w:pPr>
        <w:pStyle w:val="HTML"/>
        <w:numPr>
          <w:ilvl w:val="1"/>
          <w:numId w:val="18"/>
        </w:numPr>
        <w:tabs>
          <w:tab w:val="clear" w:pos="708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При необходимости изменения уже утвержденного Заказчиком Технического задания или возникновения дополнительных работ, Заказчик извещает об этом Исполнителя</w:t>
      </w:r>
      <w:r w:rsidR="00FB543A" w:rsidRPr="009D2F07">
        <w:rPr>
          <w:rFonts w:ascii="Times New Roman" w:hAnsi="Times New Roman"/>
        </w:rPr>
        <w:t xml:space="preserve">, направив ему письмо по электронной почте на адрес </w:t>
      </w:r>
      <w:r w:rsidR="00965B8C" w:rsidRPr="00BF2FAD">
        <w:rPr>
          <w:rFonts w:ascii="Times New Roman" w:hAnsi="Times New Roman"/>
          <w:highlight w:val="yellow"/>
        </w:rPr>
        <w:t>_________________</w:t>
      </w:r>
      <w:r w:rsidR="00493DD4" w:rsidRPr="009D2F07">
        <w:rPr>
          <w:rFonts w:ascii="Times New Roman" w:hAnsi="Times New Roman"/>
        </w:rPr>
        <w:t xml:space="preserve">. </w:t>
      </w:r>
      <w:r w:rsidRPr="009D2F07">
        <w:rPr>
          <w:rFonts w:ascii="Times New Roman" w:hAnsi="Times New Roman"/>
        </w:rPr>
        <w:t>Если эти изменения или дополнения влияют на срок и стоимость производства работ, Стороны в течение 3 (трех) рабочих дней составляют приложение к Договору, учитывающее подобные изменения или дополнения.</w:t>
      </w:r>
    </w:p>
    <w:p w:rsidR="00612CC5" w:rsidRPr="009D2F07" w:rsidRDefault="00C1759B" w:rsidP="00156A68">
      <w:pPr>
        <w:pStyle w:val="HTML"/>
        <w:numPr>
          <w:ilvl w:val="1"/>
          <w:numId w:val="18"/>
        </w:numPr>
        <w:tabs>
          <w:tab w:val="clear" w:pos="708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>В случае возникновения н</w:t>
      </w:r>
      <w:r w:rsidR="001D6071" w:rsidRPr="009D2F07">
        <w:rPr>
          <w:rFonts w:ascii="Times New Roman" w:hAnsi="Times New Roman"/>
        </w:rPr>
        <w:t xml:space="preserve">епредвиденных работ Исполнитель </w:t>
      </w:r>
      <w:r w:rsidRPr="009D2F07">
        <w:rPr>
          <w:rFonts w:ascii="Times New Roman" w:hAnsi="Times New Roman"/>
        </w:rPr>
        <w:t>извещает об этом Заказчика</w:t>
      </w:r>
      <w:r w:rsidR="00FB543A" w:rsidRPr="009D2F07">
        <w:rPr>
          <w:rFonts w:ascii="Times New Roman" w:hAnsi="Times New Roman"/>
        </w:rPr>
        <w:t xml:space="preserve">, направив ему письмо по электронной почте на адрес: </w:t>
      </w:r>
      <w:r w:rsidR="00965B8C" w:rsidRPr="00BF2FAD">
        <w:rPr>
          <w:rFonts w:ascii="Times New Roman" w:hAnsi="Times New Roman"/>
          <w:highlight w:val="yellow"/>
        </w:rPr>
        <w:t>_________________</w:t>
      </w:r>
      <w:r w:rsidR="00493DD4" w:rsidRPr="009D2F07">
        <w:rPr>
          <w:rFonts w:ascii="Times New Roman" w:hAnsi="Times New Roman"/>
          <w:shd w:val="clear" w:color="auto" w:fill="FFFFFF"/>
        </w:rPr>
        <w:t>.</w:t>
      </w:r>
      <w:r w:rsidR="00493DD4" w:rsidRPr="009D2F07">
        <w:rPr>
          <w:rFonts w:ascii="Times New Roman" w:hAnsi="Times New Roman"/>
        </w:rPr>
        <w:t xml:space="preserve"> </w:t>
      </w:r>
      <w:r w:rsidRPr="009D2F07">
        <w:rPr>
          <w:rFonts w:ascii="Times New Roman" w:hAnsi="Times New Roman"/>
        </w:rPr>
        <w:t>Если эти работы влияют на срок и стоимость производства работ, Стороны в течение 3 (трех) рабочих дней составляют приложение к Договору, учитывающее подобные работы</w:t>
      </w:r>
      <w:r w:rsidR="00612CC5" w:rsidRPr="009D2F07">
        <w:rPr>
          <w:rFonts w:ascii="Times New Roman" w:hAnsi="Times New Roman"/>
        </w:rPr>
        <w:t>.</w:t>
      </w:r>
    </w:p>
    <w:p w:rsidR="00467E10" w:rsidRPr="009D2F07" w:rsidRDefault="00612CC5" w:rsidP="00156A68">
      <w:pPr>
        <w:pStyle w:val="HTML"/>
        <w:numPr>
          <w:ilvl w:val="1"/>
          <w:numId w:val="18"/>
        </w:numPr>
        <w:tabs>
          <w:tab w:val="clear" w:pos="708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D2F07">
        <w:rPr>
          <w:rFonts w:ascii="Times New Roman" w:hAnsi="Times New Roman"/>
        </w:rPr>
        <w:t xml:space="preserve">Настоящее </w:t>
      </w:r>
      <w:r w:rsidR="00C1759B" w:rsidRPr="009D2F07">
        <w:rPr>
          <w:rFonts w:ascii="Times New Roman" w:hAnsi="Times New Roman"/>
        </w:rPr>
        <w:t>Техническое задание</w:t>
      </w:r>
      <w:r w:rsidRPr="009D2F07">
        <w:rPr>
          <w:rFonts w:ascii="Times New Roman" w:hAnsi="Times New Roman"/>
        </w:rPr>
        <w:t xml:space="preserve"> составлено в двух экземплярах</w:t>
      </w:r>
      <w:r w:rsidR="00493DD4" w:rsidRPr="009D2F07">
        <w:rPr>
          <w:rFonts w:ascii="Times New Roman" w:hAnsi="Times New Roman"/>
        </w:rPr>
        <w:t xml:space="preserve"> на русском языке</w:t>
      </w:r>
      <w:r w:rsidRPr="009D2F07">
        <w:rPr>
          <w:rFonts w:ascii="Times New Roman" w:hAnsi="Times New Roman"/>
        </w:rPr>
        <w:t>, имеющих равную юридическую силу,</w:t>
      </w:r>
      <w:r w:rsidR="00461947" w:rsidRPr="009D2F07">
        <w:rPr>
          <w:rFonts w:ascii="Times New Roman" w:hAnsi="Times New Roman"/>
        </w:rPr>
        <w:t xml:space="preserve"> по одному для каждой из Сторон.</w:t>
      </w:r>
    </w:p>
    <w:p w:rsidR="004064F9" w:rsidRPr="009D2F07" w:rsidRDefault="004064F9" w:rsidP="001C58D7">
      <w:pPr>
        <w:rPr>
          <w:rFonts w:ascii="Times New Roman" w:hAnsi="Times New Roman" w:cs="Times New Roman"/>
          <w:b/>
          <w:sz w:val="24"/>
          <w:szCs w:val="20"/>
          <w:lang w:val="ru-RU"/>
        </w:rPr>
      </w:pPr>
    </w:p>
    <w:tbl>
      <w:tblPr>
        <w:tblStyle w:val="TableNormal"/>
        <w:tblW w:w="104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5245"/>
      </w:tblGrid>
      <w:tr w:rsidR="00965B8C" w:rsidRPr="009D2F07" w:rsidTr="00940833">
        <w:trPr>
          <w:trHeight w:val="2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  <w:bdr w:val="none" w:sz="0" w:space="0" w:color="auto" w:frame="1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Исполнитель:   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b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  <w:bdr w:val="none" w:sz="0" w:space="0" w:color="auto" w:frame="1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Исполнитель:   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b/>
                <w:sz w:val="20"/>
                <w:szCs w:val="24"/>
                <w:bdr w:val="none" w:sz="0" w:space="0" w:color="auto" w:frame="1"/>
              </w:rPr>
            </w:pPr>
          </w:p>
        </w:tc>
      </w:tr>
      <w:tr w:rsidR="00965B8C" w:rsidRPr="009D2F07" w:rsidTr="00940833">
        <w:trPr>
          <w:trHeight w:val="19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ИНН: 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КПП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: 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Юридический адрес:  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Р/С: ​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в ​ 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БИК: ​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К/С: ​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Тел.:</w:t>
            </w: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 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 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ИНН: 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КПП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: 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Юридический адрес:  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Р/С: ​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в ​ 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БИК: ​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К/С: ​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Тел.:</w:t>
            </w: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 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9D2F0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 </w:t>
            </w: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 xml:space="preserve">​ </w:t>
            </w:r>
          </w:p>
        </w:tc>
      </w:tr>
      <w:tr w:rsidR="00965B8C" w:rsidRPr="009D2F07" w:rsidTr="00940833">
        <w:trPr>
          <w:trHeight w:val="27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От Исполнителя: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От Исполнителя:</w:t>
            </w:r>
          </w:p>
        </w:tc>
      </w:tr>
      <w:tr w:rsidR="00965B8C" w:rsidRPr="009D2F07" w:rsidTr="00940833">
        <w:trPr>
          <w:trHeight w:val="48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___________________/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___________________/</w:t>
            </w:r>
          </w:p>
          <w:p w:rsidR="00965B8C" w:rsidRPr="009D2F07" w:rsidRDefault="00965B8C" w:rsidP="00965B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DD4" w:rsidRPr="009D2F07" w:rsidTr="00156A68">
        <w:trPr>
          <w:trHeight w:val="27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DD4" w:rsidRPr="009D2F07" w:rsidRDefault="00965B8C" w:rsidP="00143B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="00493DD4" w:rsidRPr="009D2F07">
              <w:rPr>
                <w:rFonts w:ascii="Times New Roman" w:hAnsi="Times New Roman" w:cs="Times New Roman"/>
                <w:sz w:val="20"/>
                <w:szCs w:val="24"/>
              </w:rPr>
              <w:t>.П.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DD4" w:rsidRPr="009D2F07" w:rsidRDefault="00493DD4" w:rsidP="00143B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F07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</w:tr>
    </w:tbl>
    <w:p w:rsidR="00507155" w:rsidRPr="009D2F07" w:rsidRDefault="00507155" w:rsidP="00EF0450">
      <w:pPr>
        <w:jc w:val="both"/>
        <w:rPr>
          <w:rFonts w:ascii="Times New Roman" w:hAnsi="Times New Roman" w:cs="Times New Roman"/>
          <w:sz w:val="24"/>
          <w:szCs w:val="20"/>
        </w:rPr>
      </w:pPr>
    </w:p>
    <w:sectPr w:rsidR="00507155" w:rsidRPr="009D2F07" w:rsidSect="0001099D">
      <w:footerReference w:type="default" r:id="rId9"/>
      <w:pgSz w:w="11909" w:h="16834"/>
      <w:pgMar w:top="568" w:right="569" w:bottom="851" w:left="851" w:header="0" w:footer="24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8A" w:rsidRDefault="00FF718A" w:rsidP="00612CC5">
      <w:pPr>
        <w:spacing w:line="240" w:lineRule="auto"/>
      </w:pPr>
      <w:r>
        <w:separator/>
      </w:r>
    </w:p>
  </w:endnote>
  <w:endnote w:type="continuationSeparator" w:id="0">
    <w:p w:rsidR="00FF718A" w:rsidRDefault="00FF718A" w:rsidP="00612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11738"/>
      <w:docPartObj>
        <w:docPartGallery w:val="Page Numbers (Bottom of Page)"/>
        <w:docPartUnique/>
      </w:docPartObj>
    </w:sdtPr>
    <w:sdtEndPr/>
    <w:sdtContent>
      <w:p w:rsidR="00E11C61" w:rsidRPr="009E3E75" w:rsidRDefault="00E11C61" w:rsidP="00612CC5">
        <w:pPr>
          <w:pStyle w:val="a8"/>
          <w:rPr>
            <w:rFonts w:ascii="Times New Roman" w:hAnsi="Times New Roman" w:cs="Times New Roman"/>
            <w:sz w:val="20"/>
            <w:szCs w:val="20"/>
          </w:rPr>
        </w:pPr>
        <w:r w:rsidRPr="009E3E75">
          <w:rPr>
            <w:rFonts w:ascii="Times New Roman" w:hAnsi="Times New Roman" w:cs="Times New Roman"/>
            <w:sz w:val="20"/>
            <w:szCs w:val="20"/>
          </w:rPr>
          <w:t xml:space="preserve">От Исполнителя: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</w:t>
        </w:r>
        <w:r w:rsidRPr="009E3E75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BB0A27"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156A68">
          <w:rPr>
            <w:rFonts w:ascii="Times New Roman" w:hAnsi="Times New Roman" w:cs="Times New Roman"/>
            <w:sz w:val="20"/>
            <w:szCs w:val="20"/>
            <w:lang w:val="ru-RU"/>
          </w:rPr>
          <w:t xml:space="preserve">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9E3E75">
          <w:rPr>
            <w:rFonts w:ascii="Times New Roman" w:hAnsi="Times New Roman" w:cs="Times New Roman"/>
            <w:sz w:val="20"/>
            <w:szCs w:val="20"/>
          </w:rPr>
          <w:t>От Заказчика:</w:t>
        </w:r>
      </w:p>
      <w:p w:rsidR="00E11C61" w:rsidRPr="00280578" w:rsidRDefault="00E11C61" w:rsidP="00280578">
        <w:pPr>
          <w:pStyle w:val="a8"/>
          <w:rPr>
            <w:rFonts w:ascii="Times New Roman" w:hAnsi="Times New Roman" w:cs="Times New Roman"/>
            <w:sz w:val="20"/>
            <w:szCs w:val="20"/>
            <w:bdr w:val="none" w:sz="0" w:space="0" w:color="auto" w:frame="1"/>
            <w:lang w:val="ru-RU"/>
          </w:rPr>
        </w:pPr>
        <w:r w:rsidRPr="009E3E75">
          <w:rPr>
            <w:rFonts w:ascii="Times New Roman" w:hAnsi="Times New Roman" w:cs="Times New Roman"/>
            <w:sz w:val="20"/>
            <w:szCs w:val="20"/>
          </w:rPr>
          <w:t>____________/</w:t>
        </w:r>
        <w:r w:rsidR="00BF2FAD" w:rsidRPr="00BF2FAD">
          <w:rPr>
            <w:rFonts w:ascii="Times New Roman" w:hAnsi="Times New Roman" w:cs="Times New Roman"/>
            <w:highlight w:val="yellow"/>
            <w:lang w:val="ru-RU"/>
          </w:rPr>
          <w:t>_______</w:t>
        </w:r>
        <w:r w:rsidR="00BF2FAD" w:rsidRPr="00BF2FAD">
          <w:rPr>
            <w:rFonts w:ascii="Times New Roman" w:hAnsi="Times New Roman" w:cs="Times New Roman"/>
            <w:highlight w:val="yellow"/>
          </w:rPr>
          <w:t>___</w:t>
        </w:r>
        <w:r w:rsidRPr="009E3E75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</w:t>
        </w:r>
        <w:r w:rsidR="00BB0A27">
          <w:rPr>
            <w:rFonts w:ascii="Times New Roman" w:hAnsi="Times New Roman" w:cs="Times New Roman"/>
            <w:sz w:val="20"/>
            <w:szCs w:val="20"/>
          </w:rPr>
          <w:t xml:space="preserve">    </w:t>
        </w:r>
        <w:r w:rsidR="00156A68">
          <w:rPr>
            <w:rFonts w:ascii="Times New Roman" w:hAnsi="Times New Roman" w:cs="Times New Roman"/>
            <w:sz w:val="20"/>
            <w:szCs w:val="20"/>
            <w:lang w:val="ru-RU"/>
          </w:rPr>
          <w:t xml:space="preserve">                  </w:t>
        </w:r>
        <w:r w:rsidR="00BB0A27">
          <w:rPr>
            <w:rFonts w:ascii="Times New Roman" w:hAnsi="Times New Roman" w:cs="Times New Roman"/>
            <w:sz w:val="20"/>
            <w:szCs w:val="20"/>
            <w:lang w:val="ru-RU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Pr="009E3E75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>__________</w:t>
        </w:r>
        <w:r w:rsidRPr="009E3E75">
          <w:rPr>
            <w:rFonts w:ascii="Times New Roman" w:hAnsi="Times New Roman" w:cs="Times New Roman"/>
            <w:sz w:val="20"/>
            <w:szCs w:val="20"/>
          </w:rPr>
          <w:t>___/</w:t>
        </w:r>
        <w:r w:rsidR="00BF2FAD" w:rsidRPr="00BF2FAD">
          <w:rPr>
            <w:rFonts w:ascii="Times New Roman" w:hAnsi="Times New Roman" w:cs="Times New Roman"/>
            <w:highlight w:val="yellow"/>
            <w:lang w:val="ru-RU"/>
          </w:rPr>
          <w:t>_______</w:t>
        </w:r>
        <w:r w:rsidR="00BF2FAD" w:rsidRPr="00BF2FAD">
          <w:rPr>
            <w:rFonts w:ascii="Times New Roman" w:hAnsi="Times New Roman" w:cs="Times New Roman"/>
            <w:highlight w:val="yellow"/>
          </w:rPr>
          <w:t>___</w:t>
        </w:r>
        <w:r w:rsidR="00BF2FAD">
          <w:rPr>
            <w:rFonts w:ascii="Times New Roman" w:hAnsi="Times New Roman" w:cs="Times New Roman"/>
            <w:highlight w:val="yellow"/>
          </w:rPr>
          <w:t>__</w:t>
        </w:r>
      </w:p>
      <w:p w:rsidR="00E11C61" w:rsidRPr="00612CC5" w:rsidRDefault="00E11C61" w:rsidP="00612CC5">
        <w:pPr>
          <w:pStyle w:val="a8"/>
          <w:tabs>
            <w:tab w:val="clear" w:pos="4677"/>
            <w:tab w:val="clear" w:pos="9355"/>
            <w:tab w:val="left" w:pos="7095"/>
          </w:tabs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          </w:t>
        </w:r>
        <w:r w:rsidR="00BF2FAD">
          <w:rPr>
            <w:rFonts w:ascii="Times New Roman" w:hAnsi="Times New Roman" w:cs="Times New Roman"/>
            <w:sz w:val="16"/>
            <w:szCs w:val="16"/>
            <w:lang w:val="ru-RU"/>
          </w:rPr>
          <w:t>Б</w:t>
        </w:r>
        <w:r w:rsidRPr="00784109">
          <w:rPr>
            <w:rFonts w:ascii="Times New Roman" w:hAnsi="Times New Roman" w:cs="Times New Roman"/>
            <w:sz w:val="16"/>
            <w:szCs w:val="16"/>
          </w:rPr>
          <w:t>.П.</w:t>
        </w:r>
        <w:r>
          <w:rPr>
            <w:rFonts w:ascii="Times New Roman" w:hAnsi="Times New Roman" w:cs="Times New Roman"/>
            <w:sz w:val="16"/>
            <w:szCs w:val="16"/>
          </w:rPr>
          <w:tab/>
          <w:t xml:space="preserve">    </w:t>
        </w:r>
        <w:r w:rsidR="00BB0A27">
          <w:rPr>
            <w:rFonts w:ascii="Times New Roman" w:hAnsi="Times New Roman" w:cs="Times New Roman"/>
            <w:sz w:val="16"/>
            <w:szCs w:val="16"/>
          </w:rPr>
          <w:t xml:space="preserve">   </w:t>
        </w:r>
        <w:r w:rsidR="00156A68">
          <w:rPr>
            <w:rFonts w:ascii="Times New Roman" w:hAnsi="Times New Roman" w:cs="Times New Roman"/>
            <w:sz w:val="16"/>
            <w:szCs w:val="16"/>
            <w:lang w:val="ru-RU"/>
          </w:rPr>
          <w:t xml:space="preserve">                      </w:t>
        </w:r>
        <w:r w:rsidR="00BB0A27">
          <w:rPr>
            <w:rFonts w:ascii="Times New Roman" w:hAnsi="Times New Roman" w:cs="Times New Roman"/>
            <w:sz w:val="16"/>
            <w:szCs w:val="16"/>
          </w:rPr>
          <w:t xml:space="preserve"> М.П.</w:t>
        </w:r>
      </w:p>
      <w:p w:rsidR="00E11C61" w:rsidRDefault="00E11C61">
        <w:pPr>
          <w:pStyle w:val="a8"/>
          <w:jc w:val="right"/>
        </w:pPr>
      </w:p>
      <w:p w:rsidR="00E11C61" w:rsidRDefault="00E11C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1B" w:rsidRPr="0052441B">
          <w:rPr>
            <w:noProof/>
            <w:lang w:val="ru-RU"/>
          </w:rPr>
          <w:t>10</w:t>
        </w:r>
        <w:r>
          <w:fldChar w:fldCharType="end"/>
        </w:r>
      </w:p>
    </w:sdtContent>
  </w:sdt>
  <w:p w:rsidR="00E11C61" w:rsidRDefault="00E11C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8A" w:rsidRDefault="00FF718A" w:rsidP="00612CC5">
      <w:pPr>
        <w:spacing w:line="240" w:lineRule="auto"/>
      </w:pPr>
      <w:r>
        <w:separator/>
      </w:r>
    </w:p>
  </w:footnote>
  <w:footnote w:type="continuationSeparator" w:id="0">
    <w:p w:rsidR="00FF718A" w:rsidRDefault="00FF718A" w:rsidP="00612C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B1D"/>
    <w:multiLevelType w:val="hybridMultilevel"/>
    <w:tmpl w:val="4182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764"/>
    <w:multiLevelType w:val="hybridMultilevel"/>
    <w:tmpl w:val="5D0899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5669C"/>
    <w:multiLevelType w:val="hybridMultilevel"/>
    <w:tmpl w:val="67FE0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240F0"/>
    <w:multiLevelType w:val="hybridMultilevel"/>
    <w:tmpl w:val="ED6A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4AA"/>
    <w:multiLevelType w:val="hybridMultilevel"/>
    <w:tmpl w:val="15D8485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B7F37E3"/>
    <w:multiLevelType w:val="multilevel"/>
    <w:tmpl w:val="EE8E3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03100D"/>
    <w:multiLevelType w:val="hybridMultilevel"/>
    <w:tmpl w:val="F0BAA7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E2CE5"/>
    <w:multiLevelType w:val="hybridMultilevel"/>
    <w:tmpl w:val="2D5C9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30FF1"/>
    <w:multiLevelType w:val="multilevel"/>
    <w:tmpl w:val="91A861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FD1EBA"/>
    <w:multiLevelType w:val="hybridMultilevel"/>
    <w:tmpl w:val="32C046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15B7607"/>
    <w:multiLevelType w:val="hybridMultilevel"/>
    <w:tmpl w:val="5E044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E10B6"/>
    <w:multiLevelType w:val="hybridMultilevel"/>
    <w:tmpl w:val="97F04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ED38EE"/>
    <w:multiLevelType w:val="hybridMultilevel"/>
    <w:tmpl w:val="5E262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3201E"/>
    <w:multiLevelType w:val="multilevel"/>
    <w:tmpl w:val="3C944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16474AA8"/>
    <w:multiLevelType w:val="multilevel"/>
    <w:tmpl w:val="91A26A3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7303C9C"/>
    <w:multiLevelType w:val="multilevel"/>
    <w:tmpl w:val="F670B05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EF3007E"/>
    <w:multiLevelType w:val="multilevel"/>
    <w:tmpl w:val="2C669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711A0C"/>
    <w:multiLevelType w:val="multilevel"/>
    <w:tmpl w:val="07A4A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B11A23"/>
    <w:multiLevelType w:val="multilevel"/>
    <w:tmpl w:val="C16A7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83C41D8"/>
    <w:multiLevelType w:val="multilevel"/>
    <w:tmpl w:val="8B104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95B47B8"/>
    <w:multiLevelType w:val="hybridMultilevel"/>
    <w:tmpl w:val="1F788C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BC864F7"/>
    <w:multiLevelType w:val="hybridMultilevel"/>
    <w:tmpl w:val="63F049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C0165C1"/>
    <w:multiLevelType w:val="hybridMultilevel"/>
    <w:tmpl w:val="F1C80F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F1A2DF0"/>
    <w:multiLevelType w:val="hybridMultilevel"/>
    <w:tmpl w:val="0A303E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57084E"/>
    <w:multiLevelType w:val="hybridMultilevel"/>
    <w:tmpl w:val="82102FB4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3B2F3F00"/>
    <w:multiLevelType w:val="hybridMultilevel"/>
    <w:tmpl w:val="24A2A68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0B815B7"/>
    <w:multiLevelType w:val="hybridMultilevel"/>
    <w:tmpl w:val="7F2C5C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E26CAC"/>
    <w:multiLevelType w:val="multilevel"/>
    <w:tmpl w:val="DE4499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44A36D38"/>
    <w:multiLevelType w:val="hybridMultilevel"/>
    <w:tmpl w:val="BC102F60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538444B9"/>
    <w:multiLevelType w:val="hybridMultilevel"/>
    <w:tmpl w:val="6BDEB1A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5D141869"/>
    <w:multiLevelType w:val="multilevel"/>
    <w:tmpl w:val="B8AAD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5370A9"/>
    <w:multiLevelType w:val="hybridMultilevel"/>
    <w:tmpl w:val="87F65B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570397"/>
    <w:multiLevelType w:val="multilevel"/>
    <w:tmpl w:val="1B40D9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52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5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ascii="Times New Roman" w:hAnsi="Times New Roman" w:hint="default"/>
      </w:rPr>
    </w:lvl>
  </w:abstractNum>
  <w:abstractNum w:abstractNumId="33" w15:restartNumberingAfterBreak="0">
    <w:nsid w:val="67F02391"/>
    <w:multiLevelType w:val="hybridMultilevel"/>
    <w:tmpl w:val="81447E14"/>
    <w:lvl w:ilvl="0" w:tplc="B26423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584AB2"/>
    <w:multiLevelType w:val="hybridMultilevel"/>
    <w:tmpl w:val="C5FE44A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97205E6"/>
    <w:multiLevelType w:val="multilevel"/>
    <w:tmpl w:val="0A441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EAD3413"/>
    <w:multiLevelType w:val="hybridMultilevel"/>
    <w:tmpl w:val="0E52C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977E2"/>
    <w:multiLevelType w:val="multilevel"/>
    <w:tmpl w:val="DE2E4E36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BEF5975"/>
    <w:multiLevelType w:val="multilevel"/>
    <w:tmpl w:val="6FF6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FE0BCE"/>
    <w:multiLevelType w:val="hybridMultilevel"/>
    <w:tmpl w:val="197A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37"/>
  </w:num>
  <w:num w:numId="5">
    <w:abstractNumId w:val="35"/>
  </w:num>
  <w:num w:numId="6">
    <w:abstractNumId w:val="13"/>
  </w:num>
  <w:num w:numId="7">
    <w:abstractNumId w:val="19"/>
  </w:num>
  <w:num w:numId="8">
    <w:abstractNumId w:val="2"/>
  </w:num>
  <w:num w:numId="9">
    <w:abstractNumId w:val="11"/>
  </w:num>
  <w:num w:numId="10">
    <w:abstractNumId w:val="7"/>
  </w:num>
  <w:num w:numId="11">
    <w:abstractNumId w:val="27"/>
  </w:num>
  <w:num w:numId="12">
    <w:abstractNumId w:val="0"/>
  </w:num>
  <w:num w:numId="13">
    <w:abstractNumId w:val="12"/>
  </w:num>
  <w:num w:numId="14">
    <w:abstractNumId w:val="6"/>
  </w:num>
  <w:num w:numId="15">
    <w:abstractNumId w:val="1"/>
  </w:num>
  <w:num w:numId="16">
    <w:abstractNumId w:val="38"/>
  </w:num>
  <w:num w:numId="17">
    <w:abstractNumId w:val="17"/>
  </w:num>
  <w:num w:numId="18">
    <w:abstractNumId w:val="30"/>
  </w:num>
  <w:num w:numId="19">
    <w:abstractNumId w:val="8"/>
  </w:num>
  <w:num w:numId="20">
    <w:abstractNumId w:val="39"/>
  </w:num>
  <w:num w:numId="21">
    <w:abstractNumId w:val="3"/>
  </w:num>
  <w:num w:numId="22">
    <w:abstractNumId w:val="32"/>
  </w:num>
  <w:num w:numId="23">
    <w:abstractNumId w:val="21"/>
  </w:num>
  <w:num w:numId="24">
    <w:abstractNumId w:val="25"/>
  </w:num>
  <w:num w:numId="25">
    <w:abstractNumId w:val="29"/>
  </w:num>
  <w:num w:numId="26">
    <w:abstractNumId w:val="4"/>
  </w:num>
  <w:num w:numId="27">
    <w:abstractNumId w:val="5"/>
  </w:num>
  <w:num w:numId="28">
    <w:abstractNumId w:val="36"/>
  </w:num>
  <w:num w:numId="29">
    <w:abstractNumId w:val="26"/>
  </w:num>
  <w:num w:numId="30">
    <w:abstractNumId w:val="24"/>
  </w:num>
  <w:num w:numId="31">
    <w:abstractNumId w:val="16"/>
  </w:num>
  <w:num w:numId="32">
    <w:abstractNumId w:val="28"/>
  </w:num>
  <w:num w:numId="33">
    <w:abstractNumId w:val="9"/>
  </w:num>
  <w:num w:numId="34">
    <w:abstractNumId w:val="33"/>
  </w:num>
  <w:num w:numId="35">
    <w:abstractNumId w:val="31"/>
  </w:num>
  <w:num w:numId="36">
    <w:abstractNumId w:val="20"/>
  </w:num>
  <w:num w:numId="37">
    <w:abstractNumId w:val="22"/>
  </w:num>
  <w:num w:numId="38">
    <w:abstractNumId w:val="34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55"/>
    <w:rsid w:val="00007448"/>
    <w:rsid w:val="0001099D"/>
    <w:rsid w:val="00011166"/>
    <w:rsid w:val="00011F15"/>
    <w:rsid w:val="00087D14"/>
    <w:rsid w:val="000D4B22"/>
    <w:rsid w:val="000E08B2"/>
    <w:rsid w:val="000F493E"/>
    <w:rsid w:val="000F6462"/>
    <w:rsid w:val="00104B9A"/>
    <w:rsid w:val="001064B5"/>
    <w:rsid w:val="00113E21"/>
    <w:rsid w:val="00134B4B"/>
    <w:rsid w:val="0013511B"/>
    <w:rsid w:val="00140885"/>
    <w:rsid w:val="0014691A"/>
    <w:rsid w:val="00156A68"/>
    <w:rsid w:val="00167F6B"/>
    <w:rsid w:val="0017708F"/>
    <w:rsid w:val="001778D5"/>
    <w:rsid w:val="00194A72"/>
    <w:rsid w:val="001C3317"/>
    <w:rsid w:val="001C39EB"/>
    <w:rsid w:val="001C58D7"/>
    <w:rsid w:val="001D6071"/>
    <w:rsid w:val="001E4A25"/>
    <w:rsid w:val="00203B60"/>
    <w:rsid w:val="002063DC"/>
    <w:rsid w:val="00213215"/>
    <w:rsid w:val="0022311C"/>
    <w:rsid w:val="00234DEE"/>
    <w:rsid w:val="00240F52"/>
    <w:rsid w:val="00264551"/>
    <w:rsid w:val="00267EC3"/>
    <w:rsid w:val="0027784C"/>
    <w:rsid w:val="00280578"/>
    <w:rsid w:val="0029720B"/>
    <w:rsid w:val="002C009F"/>
    <w:rsid w:val="002C4840"/>
    <w:rsid w:val="002C4D71"/>
    <w:rsid w:val="002D1B85"/>
    <w:rsid w:val="002E2740"/>
    <w:rsid w:val="002F4C6E"/>
    <w:rsid w:val="002F6B8C"/>
    <w:rsid w:val="00342E01"/>
    <w:rsid w:val="00392AE1"/>
    <w:rsid w:val="003A1218"/>
    <w:rsid w:val="003C05D2"/>
    <w:rsid w:val="003D1EB9"/>
    <w:rsid w:val="003D45D8"/>
    <w:rsid w:val="003F1DBC"/>
    <w:rsid w:val="003F30C9"/>
    <w:rsid w:val="003F372F"/>
    <w:rsid w:val="00405B20"/>
    <w:rsid w:val="004064F9"/>
    <w:rsid w:val="0042492D"/>
    <w:rsid w:val="0044454C"/>
    <w:rsid w:val="00450197"/>
    <w:rsid w:val="00452DE8"/>
    <w:rsid w:val="00461947"/>
    <w:rsid w:val="00467E10"/>
    <w:rsid w:val="00477366"/>
    <w:rsid w:val="00493DD4"/>
    <w:rsid w:val="00494B57"/>
    <w:rsid w:val="00496044"/>
    <w:rsid w:val="004A09C5"/>
    <w:rsid w:val="004B2AB8"/>
    <w:rsid w:val="004B3187"/>
    <w:rsid w:val="004C49EB"/>
    <w:rsid w:val="004E5C2D"/>
    <w:rsid w:val="004F1472"/>
    <w:rsid w:val="00507155"/>
    <w:rsid w:val="00523F79"/>
    <w:rsid w:val="0052441B"/>
    <w:rsid w:val="0053080E"/>
    <w:rsid w:val="00531844"/>
    <w:rsid w:val="00562FD2"/>
    <w:rsid w:val="005A7F9E"/>
    <w:rsid w:val="005D079C"/>
    <w:rsid w:val="005D423A"/>
    <w:rsid w:val="005F6181"/>
    <w:rsid w:val="00607388"/>
    <w:rsid w:val="00612CC5"/>
    <w:rsid w:val="006134DA"/>
    <w:rsid w:val="0062094C"/>
    <w:rsid w:val="0062637C"/>
    <w:rsid w:val="006307D0"/>
    <w:rsid w:val="00636AC4"/>
    <w:rsid w:val="0064170A"/>
    <w:rsid w:val="00654D5B"/>
    <w:rsid w:val="0066092D"/>
    <w:rsid w:val="006613A0"/>
    <w:rsid w:val="006667CF"/>
    <w:rsid w:val="006669B1"/>
    <w:rsid w:val="00683B9F"/>
    <w:rsid w:val="0069269F"/>
    <w:rsid w:val="006A5172"/>
    <w:rsid w:val="006A5DED"/>
    <w:rsid w:val="006E0718"/>
    <w:rsid w:val="006E58D8"/>
    <w:rsid w:val="006F4EF9"/>
    <w:rsid w:val="007319B3"/>
    <w:rsid w:val="00731A40"/>
    <w:rsid w:val="00731D22"/>
    <w:rsid w:val="00732B5F"/>
    <w:rsid w:val="00737D4E"/>
    <w:rsid w:val="00760095"/>
    <w:rsid w:val="00797016"/>
    <w:rsid w:val="007B031E"/>
    <w:rsid w:val="007D50DB"/>
    <w:rsid w:val="007E3855"/>
    <w:rsid w:val="007F5475"/>
    <w:rsid w:val="00800ADC"/>
    <w:rsid w:val="00805516"/>
    <w:rsid w:val="008228E6"/>
    <w:rsid w:val="0085278C"/>
    <w:rsid w:val="008572EB"/>
    <w:rsid w:val="0086553C"/>
    <w:rsid w:val="00871776"/>
    <w:rsid w:val="00872E04"/>
    <w:rsid w:val="00880771"/>
    <w:rsid w:val="008857B1"/>
    <w:rsid w:val="00886380"/>
    <w:rsid w:val="008A3725"/>
    <w:rsid w:val="008B425C"/>
    <w:rsid w:val="008D3678"/>
    <w:rsid w:val="008D61A2"/>
    <w:rsid w:val="008D7BDA"/>
    <w:rsid w:val="008E76EA"/>
    <w:rsid w:val="008F218C"/>
    <w:rsid w:val="008F24AA"/>
    <w:rsid w:val="0090396D"/>
    <w:rsid w:val="009150DB"/>
    <w:rsid w:val="00927077"/>
    <w:rsid w:val="00962542"/>
    <w:rsid w:val="00965B8C"/>
    <w:rsid w:val="009675E3"/>
    <w:rsid w:val="00983E0E"/>
    <w:rsid w:val="0099197C"/>
    <w:rsid w:val="009B67CA"/>
    <w:rsid w:val="009D124F"/>
    <w:rsid w:val="009D2F07"/>
    <w:rsid w:val="009E56E6"/>
    <w:rsid w:val="009F5E8F"/>
    <w:rsid w:val="00A323F0"/>
    <w:rsid w:val="00A46E8C"/>
    <w:rsid w:val="00A95DAC"/>
    <w:rsid w:val="00AA34C3"/>
    <w:rsid w:val="00AA6DE9"/>
    <w:rsid w:val="00AC02BD"/>
    <w:rsid w:val="00AC2996"/>
    <w:rsid w:val="00AC5546"/>
    <w:rsid w:val="00AF7400"/>
    <w:rsid w:val="00B036E6"/>
    <w:rsid w:val="00B0554D"/>
    <w:rsid w:val="00B11361"/>
    <w:rsid w:val="00B430EA"/>
    <w:rsid w:val="00B43C8D"/>
    <w:rsid w:val="00B608D6"/>
    <w:rsid w:val="00B63562"/>
    <w:rsid w:val="00B639E7"/>
    <w:rsid w:val="00B65D45"/>
    <w:rsid w:val="00B809D1"/>
    <w:rsid w:val="00B8513D"/>
    <w:rsid w:val="00B95EC9"/>
    <w:rsid w:val="00BA47C7"/>
    <w:rsid w:val="00BB0A27"/>
    <w:rsid w:val="00BC71CA"/>
    <w:rsid w:val="00BD3738"/>
    <w:rsid w:val="00BD6315"/>
    <w:rsid w:val="00BE2F97"/>
    <w:rsid w:val="00BE6B26"/>
    <w:rsid w:val="00BF2FAD"/>
    <w:rsid w:val="00C00AAC"/>
    <w:rsid w:val="00C0743D"/>
    <w:rsid w:val="00C1759B"/>
    <w:rsid w:val="00C55464"/>
    <w:rsid w:val="00C5567C"/>
    <w:rsid w:val="00C64797"/>
    <w:rsid w:val="00C93CA3"/>
    <w:rsid w:val="00CA3111"/>
    <w:rsid w:val="00CA5ABD"/>
    <w:rsid w:val="00CB4353"/>
    <w:rsid w:val="00CB43E3"/>
    <w:rsid w:val="00CF57D0"/>
    <w:rsid w:val="00D07C5B"/>
    <w:rsid w:val="00D154C6"/>
    <w:rsid w:val="00D16074"/>
    <w:rsid w:val="00D214CA"/>
    <w:rsid w:val="00D31B48"/>
    <w:rsid w:val="00D57D47"/>
    <w:rsid w:val="00D63ABC"/>
    <w:rsid w:val="00D77915"/>
    <w:rsid w:val="00D83BF5"/>
    <w:rsid w:val="00DA41E1"/>
    <w:rsid w:val="00DC03FD"/>
    <w:rsid w:val="00DC1F93"/>
    <w:rsid w:val="00DC3544"/>
    <w:rsid w:val="00DE2177"/>
    <w:rsid w:val="00E11C61"/>
    <w:rsid w:val="00E24BC0"/>
    <w:rsid w:val="00E310D1"/>
    <w:rsid w:val="00E42CAA"/>
    <w:rsid w:val="00E5764E"/>
    <w:rsid w:val="00E6549A"/>
    <w:rsid w:val="00E73373"/>
    <w:rsid w:val="00E77481"/>
    <w:rsid w:val="00E94AA2"/>
    <w:rsid w:val="00EF0450"/>
    <w:rsid w:val="00EF480D"/>
    <w:rsid w:val="00EF560E"/>
    <w:rsid w:val="00F11698"/>
    <w:rsid w:val="00F35FA6"/>
    <w:rsid w:val="00F55026"/>
    <w:rsid w:val="00F571BE"/>
    <w:rsid w:val="00F758CC"/>
    <w:rsid w:val="00F87DF8"/>
    <w:rsid w:val="00FB1FFA"/>
    <w:rsid w:val="00FB543A"/>
    <w:rsid w:val="00FC64DD"/>
    <w:rsid w:val="00FD76A1"/>
    <w:rsid w:val="00FD7788"/>
    <w:rsid w:val="00FF2307"/>
    <w:rsid w:val="00FF3E1F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F297CA"/>
  <w15:docId w15:val="{2060DB4D-2221-4045-8016-DCABB98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F49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2C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CC5"/>
  </w:style>
  <w:style w:type="paragraph" w:styleId="a8">
    <w:name w:val="footer"/>
    <w:basedOn w:val="a"/>
    <w:link w:val="a9"/>
    <w:uiPriority w:val="99"/>
    <w:unhideWhenUsed/>
    <w:rsid w:val="00612C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CC5"/>
  </w:style>
  <w:style w:type="paragraph" w:customStyle="1" w:styleId="aa">
    <w:name w:val="Текстовый блок"/>
    <w:rsid w:val="00612CC5"/>
    <w:pPr>
      <w:widowControl w:val="0"/>
      <w:pBdr>
        <w:bar w:val="nil"/>
      </w:pBdr>
      <w:tabs>
        <w:tab w:val="left" w:pos="708"/>
      </w:tabs>
      <w:spacing w:after="200"/>
    </w:pPr>
    <w:rPr>
      <w:rFonts w:ascii="Arial Unicode MS" w:eastAsia="Arial Unicode MS" w:hAnsi="Calibri" w:cs="Arial Unicode MS"/>
      <w:u w:color="000000"/>
      <w:bdr w:val="nil"/>
      <w:lang w:val="ru-RU"/>
    </w:rPr>
  </w:style>
  <w:style w:type="paragraph" w:styleId="HTML">
    <w:name w:val="HTML Preformatted"/>
    <w:basedOn w:val="a"/>
    <w:link w:val="HTML0"/>
    <w:rsid w:val="00612C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eastAsia="Times New Roman" w:cs="Times New Roman"/>
      <w:color w:val="auto"/>
      <w:sz w:val="24"/>
      <w:szCs w:val="24"/>
      <w:u w:color="000000"/>
      <w:lang w:val="ru-RU"/>
    </w:rPr>
  </w:style>
  <w:style w:type="character" w:customStyle="1" w:styleId="HTML0">
    <w:name w:val="Стандартный HTML Знак"/>
    <w:basedOn w:val="a0"/>
    <w:link w:val="HTML"/>
    <w:rsid w:val="00612CC5"/>
    <w:rPr>
      <w:rFonts w:eastAsia="Times New Roman" w:cs="Times New Roman"/>
      <w:color w:val="auto"/>
      <w:sz w:val="24"/>
      <w:szCs w:val="24"/>
      <w:u w:color="00000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1759B"/>
    <w:pPr>
      <w:pBdr>
        <w:bar w:val="nil"/>
      </w:pBdr>
      <w:suppressAutoHyphens/>
      <w:spacing w:line="240" w:lineRule="auto"/>
    </w:pPr>
    <w:rPr>
      <w:rFonts w:ascii="Segoe UI" w:eastAsia="Arial Unicode MS" w:hAnsi="Segoe UI" w:cs="Segoe UI"/>
      <w:sz w:val="18"/>
      <w:szCs w:val="18"/>
      <w:u w:color="000000"/>
      <w:bdr w:val="nil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1759B"/>
    <w:rPr>
      <w:rFonts w:ascii="Segoe UI" w:eastAsia="Arial Unicode MS" w:hAnsi="Segoe UI" w:cs="Segoe UI"/>
      <w:sz w:val="18"/>
      <w:szCs w:val="18"/>
      <w:u w:color="000000"/>
      <w:bdr w:val="nil"/>
      <w:lang w:val="ru-RU"/>
    </w:rPr>
  </w:style>
  <w:style w:type="character" w:styleId="ad">
    <w:name w:val="Hyperlink"/>
    <w:basedOn w:val="a0"/>
    <w:uiPriority w:val="99"/>
    <w:unhideWhenUsed/>
    <w:rsid w:val="004B2AB8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2C48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2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@&#1082;&#1086;&#1084;&#1087;&#1072;&#1085;&#1080;&#1103;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7000-0632-43D7-85B3-DEFEFC0D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Тамила Туманова</cp:lastModifiedBy>
  <cp:revision>94</cp:revision>
  <cp:lastPrinted>2019-02-25T10:46:00Z</cp:lastPrinted>
  <dcterms:created xsi:type="dcterms:W3CDTF">2017-12-06T17:56:00Z</dcterms:created>
  <dcterms:modified xsi:type="dcterms:W3CDTF">2019-03-13T09:07:00Z</dcterms:modified>
</cp:coreProperties>
</file>